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61993" w14:textId="131BDAAB" w:rsidR="00CF1CB9" w:rsidRDefault="00507BBB" w:rsidP="00507BBB">
      <w:pPr>
        <w:pStyle w:val="Title"/>
        <w:spacing w:before="240" w:after="240"/>
        <w:jc w:val="center"/>
        <w:rPr>
          <w:b/>
        </w:rPr>
      </w:pPr>
      <w:r w:rsidRPr="00914040">
        <w:rPr>
          <w:b/>
        </w:rPr>
        <w:t>Pickup coil design</w:t>
      </w:r>
      <w:r w:rsidR="00695385">
        <w:rPr>
          <w:b/>
        </w:rPr>
        <w:t xml:space="preserve"> and selecti</w:t>
      </w:r>
      <w:r w:rsidR="00B309EC">
        <w:rPr>
          <w:b/>
        </w:rPr>
        <w:t xml:space="preserve">on of </w:t>
      </w:r>
      <w:r w:rsidR="002B6506">
        <w:rPr>
          <w:b/>
        </w:rPr>
        <w:t xml:space="preserve">the </w:t>
      </w:r>
      <w:r w:rsidR="008844F8">
        <w:rPr>
          <w:b/>
        </w:rPr>
        <w:t>devices</w:t>
      </w:r>
    </w:p>
    <w:p w14:paraId="2EA09662" w14:textId="77777777" w:rsidR="008973BE" w:rsidRPr="008973BE" w:rsidRDefault="008973BE" w:rsidP="008973BE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CN"/>
        </w:rPr>
        <w:id w:val="20612837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17E5DD" w14:textId="526D0EBA" w:rsidR="00222F5D" w:rsidRDefault="00222F5D">
          <w:pPr>
            <w:pStyle w:val="TOCHeading"/>
          </w:pPr>
          <w:r>
            <w:t>Contents</w:t>
          </w:r>
        </w:p>
        <w:p w14:paraId="4CAC1588" w14:textId="4904EA5B" w:rsidR="001507E5" w:rsidRDefault="00222F5D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1502423" w:history="1">
            <w:r w:rsidR="001507E5" w:rsidRPr="005822E4">
              <w:rPr>
                <w:rStyle w:val="Hyperlink"/>
                <w:noProof/>
              </w:rPr>
              <w:t>Measurement setup</w:t>
            </w:r>
            <w:r w:rsidR="001507E5">
              <w:rPr>
                <w:noProof/>
                <w:webHidden/>
              </w:rPr>
              <w:tab/>
            </w:r>
            <w:r w:rsidR="001507E5">
              <w:rPr>
                <w:noProof/>
                <w:webHidden/>
              </w:rPr>
              <w:fldChar w:fldCharType="begin"/>
            </w:r>
            <w:r w:rsidR="001507E5">
              <w:rPr>
                <w:noProof/>
                <w:webHidden/>
              </w:rPr>
              <w:instrText xml:space="preserve"> PAGEREF _Toc531502423 \h </w:instrText>
            </w:r>
            <w:r w:rsidR="001507E5">
              <w:rPr>
                <w:noProof/>
                <w:webHidden/>
              </w:rPr>
            </w:r>
            <w:r w:rsidR="001507E5"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2</w:t>
            </w:r>
            <w:r w:rsidR="001507E5">
              <w:rPr>
                <w:noProof/>
                <w:webHidden/>
              </w:rPr>
              <w:fldChar w:fldCharType="end"/>
            </w:r>
          </w:hyperlink>
        </w:p>
        <w:p w14:paraId="00C2F3A1" w14:textId="23B5567B" w:rsidR="001507E5" w:rsidRDefault="001507E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531502424" w:history="1">
            <w:r w:rsidRPr="005822E4">
              <w:rPr>
                <w:rStyle w:val="Hyperlink"/>
                <w:noProof/>
              </w:rPr>
              <w:t>Non-resonant excitation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90635" w14:textId="2A6EFDFF" w:rsidR="001507E5" w:rsidRDefault="001507E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531502425" w:history="1">
            <w:r w:rsidRPr="005822E4">
              <w:rPr>
                <w:rStyle w:val="Hyperlink"/>
                <w:noProof/>
              </w:rPr>
              <w:t>Resonance excitation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0B3A" w14:textId="138CAAEE" w:rsidR="001507E5" w:rsidRDefault="001507E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531502426" w:history="1">
            <w:r w:rsidRPr="005822E4">
              <w:rPr>
                <w:rStyle w:val="Hyperlink"/>
                <w:noProof/>
              </w:rPr>
              <w:t>Performance of the excitation and pickup coils vs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B8B90" w14:textId="33A37EEE" w:rsidR="001507E5" w:rsidRDefault="001507E5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531502427" w:history="1">
            <w:r w:rsidRPr="005822E4">
              <w:rPr>
                <w:rStyle w:val="Hyperlink"/>
                <w:noProof/>
              </w:rPr>
              <w:t>Fortran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5BE79" w14:textId="6C5EAF90" w:rsidR="001507E5" w:rsidRDefault="001507E5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531502428" w:history="1">
            <w:r w:rsidRPr="005822E4">
              <w:rPr>
                <w:rStyle w:val="Hyperlink"/>
                <w:noProof/>
              </w:rPr>
              <w:t>Small Helmholtz coil – low frequency BH-loops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8F36A" w14:textId="240DE8EA" w:rsidR="001507E5" w:rsidRDefault="001507E5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531502429" w:history="1">
            <w:r w:rsidRPr="005822E4">
              <w:rPr>
                <w:rStyle w:val="Hyperlink"/>
                <w:noProof/>
              </w:rPr>
              <w:t>Large Helmholtz coil – resonance excitation and high frequency BH-loops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D99D" w14:textId="3F31D24B" w:rsidR="001507E5" w:rsidRDefault="001507E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531502430" w:history="1">
            <w:r w:rsidRPr="005822E4">
              <w:rPr>
                <w:rStyle w:val="Hyperlink"/>
                <w:noProof/>
              </w:rPr>
              <w:t>Selecting NI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_Toc531502430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029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0550" w14:textId="21762668" w:rsidR="00222F5D" w:rsidRDefault="00222F5D">
          <w:r>
            <w:rPr>
              <w:b/>
              <w:bCs/>
              <w:noProof/>
            </w:rPr>
            <w:fldChar w:fldCharType="end"/>
          </w:r>
        </w:p>
      </w:sdtContent>
    </w:sdt>
    <w:p w14:paraId="7BFE3F5A" w14:textId="7FE34700" w:rsidR="00222F5D" w:rsidRDefault="00222F5D" w:rsidP="00222F5D">
      <w:pPr>
        <w:rPr>
          <w:rFonts w:ascii="Times New Roman" w:hAnsi="Times New Roman" w:cs="Times New Roman"/>
          <w:sz w:val="24"/>
          <w:szCs w:val="24"/>
        </w:rPr>
      </w:pPr>
    </w:p>
    <w:p w14:paraId="4D27C954" w14:textId="0A637EF3" w:rsidR="00222F5D" w:rsidRDefault="00222F5D" w:rsidP="00222F5D">
      <w:pPr>
        <w:rPr>
          <w:rFonts w:ascii="Times New Roman" w:hAnsi="Times New Roman" w:cs="Times New Roman"/>
          <w:sz w:val="24"/>
          <w:szCs w:val="24"/>
        </w:rPr>
      </w:pPr>
    </w:p>
    <w:p w14:paraId="2609E52E" w14:textId="77777777" w:rsidR="00222F5D" w:rsidRPr="00222F5D" w:rsidRDefault="00222F5D" w:rsidP="00222F5D">
      <w:pPr>
        <w:rPr>
          <w:rFonts w:ascii="Times New Roman" w:hAnsi="Times New Roman" w:cs="Times New Roman"/>
          <w:sz w:val="24"/>
          <w:szCs w:val="24"/>
        </w:rPr>
      </w:pPr>
    </w:p>
    <w:p w14:paraId="7189D59C" w14:textId="64A9D253" w:rsidR="00222F5D" w:rsidRDefault="00222F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B426F3" w14:textId="26A7FF90" w:rsidR="00C2657B" w:rsidRDefault="00C2657B" w:rsidP="00C2657B">
      <w:pPr>
        <w:pStyle w:val="Heading1"/>
        <w:spacing w:after="240"/>
      </w:pPr>
      <w:bookmarkStart w:id="0" w:name="_Toc531502423"/>
      <w:r>
        <w:lastRenderedPageBreak/>
        <w:t>Measurement setup</w:t>
      </w:r>
      <w:bookmarkEnd w:id="0"/>
    </w:p>
    <w:p w14:paraId="3B0172E1" w14:textId="2793230B" w:rsidR="00507BBB" w:rsidRDefault="00C862DD" w:rsidP="00E70FF1">
      <w:pPr>
        <w:spacing w:before="240" w:after="24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measurement setup </w:t>
      </w:r>
      <w:r w:rsidR="008844F8">
        <w:rPr>
          <w:rFonts w:ascii="Times New Roman" w:hAnsi="Times New Roman" w:cs="Times New Roman"/>
          <w:sz w:val="24"/>
          <w:szCs w:val="24"/>
        </w:rPr>
        <w:t>for a</w:t>
      </w:r>
      <w:r w:rsidR="00D52418">
        <w:rPr>
          <w:rFonts w:ascii="Times New Roman" w:hAnsi="Times New Roman" w:cs="Times New Roman"/>
          <w:sz w:val="24"/>
          <w:szCs w:val="24"/>
        </w:rPr>
        <w:t xml:space="preserve"> typical </w:t>
      </w:r>
      <w:r w:rsidR="008844F8">
        <w:rPr>
          <w:rFonts w:ascii="Times New Roman" w:hAnsi="Times New Roman" w:cs="Times New Roman"/>
          <w:sz w:val="24"/>
          <w:szCs w:val="24"/>
        </w:rPr>
        <w:t xml:space="preserve">inductive BH looper </w:t>
      </w:r>
      <w:r>
        <w:rPr>
          <w:rFonts w:ascii="Times New Roman" w:hAnsi="Times New Roman" w:cs="Times New Roman"/>
          <w:sz w:val="24"/>
          <w:szCs w:val="24"/>
        </w:rPr>
        <w:t xml:space="preserve">is shown in Fig. 1. </w:t>
      </w:r>
      <w:r w:rsidR="00B77E99">
        <w:rPr>
          <w:rFonts w:ascii="Times New Roman" w:hAnsi="Times New Roman" w:cs="Times New Roman"/>
          <w:sz w:val="24"/>
          <w:szCs w:val="24"/>
        </w:rPr>
        <w:t xml:space="preserve">It includes </w:t>
      </w:r>
      <w:r w:rsidR="0088644F">
        <w:rPr>
          <w:rFonts w:ascii="Times New Roman" w:hAnsi="Times New Roman" w:cs="Times New Roman"/>
          <w:sz w:val="24"/>
          <w:szCs w:val="24"/>
        </w:rPr>
        <w:t xml:space="preserve">an </w:t>
      </w:r>
      <w:r w:rsidR="00B77E99">
        <w:rPr>
          <w:rFonts w:ascii="Times New Roman" w:hAnsi="Times New Roman" w:cs="Times New Roman"/>
          <w:sz w:val="24"/>
          <w:szCs w:val="24"/>
        </w:rPr>
        <w:t>excitation coil</w:t>
      </w:r>
      <w:r w:rsidR="0088644F">
        <w:rPr>
          <w:rFonts w:ascii="Times New Roman" w:hAnsi="Times New Roman" w:cs="Times New Roman"/>
          <w:sz w:val="24"/>
          <w:szCs w:val="24"/>
        </w:rPr>
        <w:t xml:space="preserve"> (Helmholtz or solenoid)</w:t>
      </w:r>
      <w:r w:rsidR="00B77E99">
        <w:rPr>
          <w:rFonts w:ascii="Times New Roman" w:hAnsi="Times New Roman" w:cs="Times New Roman"/>
          <w:sz w:val="24"/>
          <w:szCs w:val="24"/>
        </w:rPr>
        <w:t xml:space="preserve">, and two identical </w:t>
      </w:r>
      <w:r w:rsidR="0088644F">
        <w:rPr>
          <w:rFonts w:ascii="Times New Roman" w:hAnsi="Times New Roman" w:cs="Times New Roman"/>
          <w:sz w:val="24"/>
          <w:szCs w:val="24"/>
        </w:rPr>
        <w:t xml:space="preserve">solenoidal </w:t>
      </w:r>
      <w:r w:rsidR="00B77E99">
        <w:rPr>
          <w:rFonts w:ascii="Times New Roman" w:hAnsi="Times New Roman" w:cs="Times New Roman"/>
          <w:sz w:val="24"/>
          <w:szCs w:val="24"/>
        </w:rPr>
        <w:t xml:space="preserve">pickup coils. </w:t>
      </w:r>
      <w:r w:rsidR="002662B2">
        <w:rPr>
          <w:rFonts w:ascii="Times New Roman" w:hAnsi="Times New Roman" w:cs="Times New Roman"/>
          <w:sz w:val="24"/>
          <w:szCs w:val="24"/>
        </w:rPr>
        <w:t xml:space="preserve">A current </w:t>
      </w:r>
      <w:r w:rsidR="002662B2" w:rsidRPr="0030443A">
        <w:rPr>
          <w:rFonts w:ascii="Times New Roman" w:hAnsi="Times New Roman" w:cs="Times New Roman"/>
          <w:position w:val="-4"/>
          <w:sz w:val="24"/>
          <w:szCs w:val="24"/>
        </w:rPr>
        <w:object w:dxaOrig="200" w:dyaOrig="240" w14:anchorId="2486F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15pt;height:12.15pt" o:ole="">
            <v:imagedata r:id="rId8" o:title=""/>
          </v:shape>
          <o:OLEObject Type="Embed" ProgID="Equation.DSMT4" ShapeID="_x0000_i1025" DrawAspect="Content" ObjectID="_1605248574" r:id="rId9"/>
        </w:object>
      </w:r>
      <w:r w:rsidR="002662B2">
        <w:rPr>
          <w:rFonts w:ascii="Times New Roman" w:hAnsi="Times New Roman" w:cs="Times New Roman"/>
          <w:sz w:val="24"/>
          <w:szCs w:val="24"/>
        </w:rPr>
        <w:t xml:space="preserve"> (A; SI units) passed through the excitation coil induce</w:t>
      </w:r>
      <w:r w:rsidR="00D52418">
        <w:rPr>
          <w:rFonts w:ascii="Times New Roman" w:hAnsi="Times New Roman" w:cs="Times New Roman"/>
          <w:sz w:val="24"/>
          <w:szCs w:val="24"/>
        </w:rPr>
        <w:t>s</w:t>
      </w:r>
      <w:r w:rsidR="002662B2">
        <w:rPr>
          <w:rFonts w:ascii="Times New Roman" w:hAnsi="Times New Roman" w:cs="Times New Roman"/>
          <w:sz w:val="24"/>
          <w:szCs w:val="24"/>
        </w:rPr>
        <w:t xml:space="preserve"> t</w:t>
      </w:r>
      <w:r w:rsidR="00B77E99">
        <w:rPr>
          <w:rFonts w:ascii="Times New Roman" w:hAnsi="Times New Roman" w:cs="Times New Roman"/>
          <w:sz w:val="24"/>
          <w:szCs w:val="24"/>
        </w:rPr>
        <w:t xml:space="preserve">he magnetising force </w:t>
      </w:r>
      <w:r w:rsidR="00D82FED" w:rsidRPr="00371DF0">
        <w:rPr>
          <w:rFonts w:ascii="Times New Roman" w:hAnsi="Times New Roman" w:cs="Times New Roman"/>
          <w:position w:val="-4"/>
          <w:sz w:val="24"/>
          <w:szCs w:val="24"/>
        </w:rPr>
        <w:object w:dxaOrig="279" w:dyaOrig="240" w14:anchorId="581C4CF7">
          <v:shape id="_x0000_i1026" type="#_x0000_t75" style="width:11.75pt;height:11.75pt" o:ole="">
            <v:imagedata r:id="rId10" o:title=""/>
          </v:shape>
          <o:OLEObject Type="Embed" ProgID="Equation.DSMT4" ShapeID="_x0000_i1026" DrawAspect="Content" ObjectID="_1605248575" r:id="rId11"/>
        </w:object>
      </w:r>
      <w:r w:rsidR="00371DF0">
        <w:rPr>
          <w:rFonts w:ascii="Times New Roman" w:hAnsi="Times New Roman" w:cs="Times New Roman"/>
          <w:sz w:val="24"/>
          <w:szCs w:val="24"/>
        </w:rPr>
        <w:t xml:space="preserve"> </w:t>
      </w:r>
      <w:r w:rsidR="00B77E99">
        <w:rPr>
          <w:rFonts w:ascii="Times New Roman" w:hAnsi="Times New Roman" w:cs="Times New Roman"/>
          <w:sz w:val="24"/>
          <w:szCs w:val="24"/>
        </w:rPr>
        <w:t>(Am</w:t>
      </w:r>
      <w:r w:rsidR="00060FCA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B77E99">
        <w:rPr>
          <w:rFonts w:ascii="Times New Roman" w:hAnsi="Times New Roman" w:cs="Times New Roman"/>
          <w:sz w:val="24"/>
          <w:szCs w:val="24"/>
        </w:rPr>
        <w:t>; SI units)</w:t>
      </w:r>
      <w:r w:rsidR="002A0955">
        <w:rPr>
          <w:rFonts w:ascii="Times New Roman" w:hAnsi="Times New Roman" w:cs="Times New Roman"/>
          <w:sz w:val="24"/>
          <w:szCs w:val="24"/>
        </w:rPr>
        <w:t xml:space="preserve"> around the pickup coils</w:t>
      </w:r>
      <w:r w:rsidR="002662B2">
        <w:rPr>
          <w:rFonts w:ascii="Times New Roman" w:hAnsi="Times New Roman" w:cs="Times New Roman"/>
          <w:sz w:val="24"/>
          <w:szCs w:val="24"/>
        </w:rPr>
        <w:t>:</w:t>
      </w:r>
    </w:p>
    <w:p w14:paraId="4583D2F3" w14:textId="44AEFFDF" w:rsidR="00B77E99" w:rsidRDefault="00D82FED" w:rsidP="00E70FF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8651F9">
        <w:rPr>
          <w:rFonts w:ascii="Times New Roman" w:hAnsi="Times New Roman" w:cs="Times New Roman"/>
          <w:position w:val="-10"/>
          <w:sz w:val="24"/>
          <w:szCs w:val="24"/>
        </w:rPr>
        <w:object w:dxaOrig="1300" w:dyaOrig="320" w14:anchorId="349236CE">
          <v:shape id="_x0000_i1027" type="#_x0000_t75" style="width:57.45pt;height:15.8pt;mso-position-vertical:absolute" o:ole="">
            <v:imagedata r:id="rId12" o:title=""/>
          </v:shape>
          <o:OLEObject Type="Embed" ProgID="Equation.DSMT4" ShapeID="_x0000_i1027" DrawAspect="Content" ObjectID="_1605248576" r:id="rId13"/>
        </w:object>
      </w:r>
      <w:r w:rsidR="00B77E99">
        <w:rPr>
          <w:rFonts w:ascii="Times New Roman" w:hAnsi="Times New Roman" w:cs="Times New Roman"/>
          <w:sz w:val="24"/>
          <w:szCs w:val="24"/>
        </w:rPr>
        <w:tab/>
      </w:r>
      <w:r w:rsidR="00B77E99">
        <w:rPr>
          <w:rFonts w:ascii="Times New Roman" w:hAnsi="Times New Roman" w:cs="Times New Roman"/>
          <w:sz w:val="24"/>
          <w:szCs w:val="24"/>
        </w:rPr>
        <w:tab/>
      </w:r>
      <w:r w:rsidR="00B77E99">
        <w:rPr>
          <w:rFonts w:ascii="Times New Roman" w:hAnsi="Times New Roman" w:cs="Times New Roman"/>
          <w:sz w:val="24"/>
          <w:szCs w:val="24"/>
        </w:rPr>
        <w:tab/>
      </w:r>
      <w:r w:rsidR="00B77E9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3C3444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8651F9">
        <w:rPr>
          <w:rFonts w:ascii="Times New Roman" w:hAnsi="Times New Roman" w:cs="Times New Roman"/>
          <w:sz w:val="24"/>
          <w:szCs w:val="24"/>
        </w:rPr>
        <w:tab/>
      </w:r>
      <w:r w:rsidR="00B77E99">
        <w:rPr>
          <w:rFonts w:ascii="Times New Roman" w:hAnsi="Times New Roman" w:cs="Times New Roman"/>
          <w:sz w:val="24"/>
          <w:szCs w:val="24"/>
        </w:rPr>
        <w:t>(1)</w:t>
      </w:r>
    </w:p>
    <w:p w14:paraId="587B6774" w14:textId="723523BC" w:rsidR="00507BBB" w:rsidRDefault="00B77E99" w:rsidP="00E70FF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r w:rsidR="0017697B" w:rsidRPr="0017697B">
        <w:rPr>
          <w:rFonts w:ascii="Times New Roman" w:hAnsi="Times New Roman" w:cs="Times New Roman"/>
          <w:position w:val="-6"/>
          <w:sz w:val="24"/>
          <w:szCs w:val="24"/>
        </w:rPr>
        <w:object w:dxaOrig="240" w:dyaOrig="220" w14:anchorId="44E42FB3">
          <v:shape id="_x0000_i1028" type="#_x0000_t75" style="width:12.15pt;height:12.15pt" o:ole="">
            <v:imagedata r:id="rId14" o:title=""/>
          </v:shape>
          <o:OLEObject Type="Embed" ProgID="Equation.DSMT4" ShapeID="_x0000_i1028" DrawAspect="Content" ObjectID="_1605248577" r:id="rId15"/>
        </w:object>
      </w:r>
      <w:r w:rsidR="00733ABE">
        <w:rPr>
          <w:rFonts w:ascii="Times New Roman" w:hAnsi="Times New Roman" w:cs="Times New Roman"/>
          <w:sz w:val="24"/>
          <w:szCs w:val="24"/>
        </w:rPr>
        <w:t xml:space="preserve"> </w:t>
      </w:r>
      <w:r w:rsidR="005B30E5">
        <w:rPr>
          <w:rFonts w:ascii="Times New Roman" w:hAnsi="Times New Roman" w:cs="Times New Roman"/>
          <w:sz w:val="24"/>
          <w:szCs w:val="24"/>
        </w:rPr>
        <w:t>is a proportionality coefficient</w:t>
      </w:r>
      <w:r w:rsidR="00060FCA">
        <w:rPr>
          <w:rFonts w:ascii="Times New Roman" w:hAnsi="Times New Roman" w:cs="Times New Roman"/>
          <w:sz w:val="24"/>
          <w:szCs w:val="24"/>
        </w:rPr>
        <w:t xml:space="preserve"> (m</w:t>
      </w:r>
      <w:r w:rsidR="00060FCA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2A0955">
        <w:rPr>
          <w:rFonts w:ascii="Times New Roman" w:hAnsi="Times New Roman" w:cs="Times New Roman"/>
          <w:sz w:val="24"/>
          <w:szCs w:val="24"/>
        </w:rPr>
        <w:t xml:space="preserve"> when using </w:t>
      </w:r>
      <w:proofErr w:type="gramStart"/>
      <w:r w:rsidR="002A0955">
        <w:rPr>
          <w:rFonts w:ascii="Times New Roman" w:hAnsi="Times New Roman" w:cs="Times New Roman"/>
          <w:sz w:val="24"/>
          <w:szCs w:val="24"/>
        </w:rPr>
        <w:t>SI units</w:t>
      </w:r>
      <w:r w:rsidR="00060FCA">
        <w:rPr>
          <w:rFonts w:ascii="Times New Roman" w:hAnsi="Times New Roman" w:cs="Times New Roman"/>
          <w:sz w:val="24"/>
          <w:szCs w:val="24"/>
        </w:rPr>
        <w:t>)</w:t>
      </w:r>
      <w:r w:rsidR="005B30E5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5B30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5232C8" w14:textId="5E29EEC4" w:rsidR="00241D9D" w:rsidRDefault="002662B2" w:rsidP="00241D9D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2662B2">
        <w:rPr>
          <w:noProof/>
        </w:rPr>
        <w:drawing>
          <wp:inline distT="0" distB="0" distL="0" distR="0" wp14:anchorId="085A74F9" wp14:editId="286FB9DB">
            <wp:extent cx="3600000" cy="417409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17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F73D" w14:textId="0B4924F1" w:rsidR="00241D9D" w:rsidRDefault="00914040" w:rsidP="00914040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914040">
        <w:rPr>
          <w:rFonts w:ascii="Times New Roman" w:hAnsi="Times New Roman" w:cs="Times New Roman"/>
          <w:b/>
          <w:sz w:val="24"/>
          <w:szCs w:val="24"/>
        </w:rPr>
        <w:t>Fig. 1.</w:t>
      </w:r>
      <w:r>
        <w:rPr>
          <w:rFonts w:ascii="Times New Roman" w:hAnsi="Times New Roman" w:cs="Times New Roman"/>
          <w:sz w:val="24"/>
          <w:szCs w:val="24"/>
        </w:rPr>
        <w:t xml:space="preserve"> Measurement setup</w:t>
      </w:r>
      <w:r w:rsidR="00F37337">
        <w:rPr>
          <w:rFonts w:ascii="Times New Roman" w:hAnsi="Times New Roman" w:cs="Times New Roman"/>
          <w:sz w:val="24"/>
          <w:szCs w:val="24"/>
        </w:rPr>
        <w:t xml:space="preserve"> for an inductive BH looper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EB71AE" w14:textId="6139D7DB" w:rsidR="006A2E04" w:rsidRDefault="006A2E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1172AE" w14:textId="6C1BE3FB" w:rsidR="006A2E04" w:rsidRDefault="006A2E04" w:rsidP="006A2E04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coil parameters, including </w:t>
      </w:r>
      <w:r w:rsidR="00B26660">
        <w:rPr>
          <w:rFonts w:ascii="Times New Roman" w:hAnsi="Times New Roman" w:cs="Times New Roman"/>
          <w:sz w:val="24"/>
          <w:szCs w:val="24"/>
        </w:rPr>
        <w:t xml:space="preserve">its </w:t>
      </w:r>
      <w:r>
        <w:rPr>
          <w:rFonts w:ascii="Times New Roman" w:hAnsi="Times New Roman" w:cs="Times New Roman"/>
          <w:sz w:val="24"/>
          <w:szCs w:val="24"/>
        </w:rPr>
        <w:t xml:space="preserve">resistance and inductance, </w:t>
      </w:r>
      <w:r w:rsidR="00B26660">
        <w:rPr>
          <w:rFonts w:ascii="Times New Roman" w:hAnsi="Times New Roman" w:cs="Times New Roman"/>
          <w:sz w:val="24"/>
          <w:szCs w:val="24"/>
        </w:rPr>
        <w:t>can be measured using a digital multimeter (DMM)</w:t>
      </w:r>
      <w:r w:rsidR="00B26660" w:rsidRPr="00B26660">
        <w:rPr>
          <w:rFonts w:ascii="Times New Roman" w:hAnsi="Times New Roman" w:cs="Times New Roman"/>
          <w:sz w:val="24"/>
          <w:szCs w:val="24"/>
        </w:rPr>
        <w:t>,</w:t>
      </w:r>
      <w:r w:rsidR="00B26660">
        <w:rPr>
          <w:rFonts w:ascii="Times New Roman" w:hAnsi="Times New Roman" w:cs="Times New Roman"/>
          <w:sz w:val="24"/>
          <w:szCs w:val="24"/>
        </w:rPr>
        <w:t xml:space="preserve"> as shown in Fig. 2. </w:t>
      </w:r>
    </w:p>
    <w:p w14:paraId="20692034" w14:textId="77777777" w:rsidR="006A2E04" w:rsidRDefault="006A2E04" w:rsidP="006A2E04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CD7AA5">
        <w:rPr>
          <w:noProof/>
        </w:rPr>
        <w:drawing>
          <wp:inline distT="0" distB="0" distL="0" distR="0" wp14:anchorId="702AB71D" wp14:editId="31BFC281">
            <wp:extent cx="6120000" cy="38733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87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3E0F" w14:textId="77777777" w:rsidR="006A2E04" w:rsidRDefault="006A2E04" w:rsidP="006A2E04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CD7AA5">
        <w:rPr>
          <w:rFonts w:ascii="Times New Roman" w:hAnsi="Times New Roman" w:cs="Times New Roman"/>
          <w:b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 xml:space="preserve"> Measurement of the coil inductance using a DMM. </w:t>
      </w:r>
    </w:p>
    <w:p w14:paraId="1B5E79EA" w14:textId="050616B6" w:rsidR="006A2E04" w:rsidRDefault="006A2E04" w:rsidP="00E70FF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0CF951EA" w14:textId="37F304AF" w:rsidR="00F81F43" w:rsidRDefault="00F81F43" w:rsidP="00F81F43">
      <w:pPr>
        <w:pStyle w:val="Heading1"/>
      </w:pPr>
      <w:bookmarkStart w:id="1" w:name="_Toc531502424"/>
      <w:r>
        <w:t>Non-resonan</w:t>
      </w:r>
      <w:r w:rsidR="00B329B8">
        <w:t xml:space="preserve">t </w:t>
      </w:r>
      <w:r>
        <w:t xml:space="preserve">excitation </w:t>
      </w:r>
      <w:r w:rsidR="00B329B8">
        <w:t>method</w:t>
      </w:r>
      <w:bookmarkEnd w:id="1"/>
    </w:p>
    <w:p w14:paraId="50165889" w14:textId="0D9568B4" w:rsidR="00B329B8" w:rsidRDefault="00371DF0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329B8">
        <w:rPr>
          <w:rFonts w:ascii="Times New Roman" w:hAnsi="Times New Roman" w:cs="Times New Roman"/>
          <w:sz w:val="24"/>
          <w:szCs w:val="24"/>
        </w:rPr>
        <w:t>In the non-resonant method, 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="006E6AF6">
        <w:rPr>
          <w:rFonts w:ascii="Times New Roman" w:hAnsi="Times New Roman" w:cs="Times New Roman"/>
          <w:sz w:val="24"/>
          <w:szCs w:val="24"/>
        </w:rPr>
        <w:t>excitation coil</w:t>
      </w:r>
      <w:r w:rsidR="00E74147">
        <w:rPr>
          <w:rFonts w:ascii="Times New Roman" w:hAnsi="Times New Roman" w:cs="Times New Roman"/>
          <w:sz w:val="24"/>
          <w:szCs w:val="24"/>
        </w:rPr>
        <w:t xml:space="preserve"> (LOAD</w:t>
      </w:r>
      <w:r w:rsidR="001B5847">
        <w:rPr>
          <w:rFonts w:ascii="Times New Roman" w:hAnsi="Times New Roman" w:cs="Times New Roman"/>
          <w:sz w:val="24"/>
          <w:szCs w:val="24"/>
        </w:rPr>
        <w:t xml:space="preserve"> or DUT</w:t>
      </w:r>
      <w:r w:rsidR="00E74147">
        <w:rPr>
          <w:rFonts w:ascii="Times New Roman" w:hAnsi="Times New Roman" w:cs="Times New Roman"/>
          <w:sz w:val="24"/>
          <w:szCs w:val="24"/>
        </w:rPr>
        <w:t>)</w:t>
      </w:r>
      <w:r w:rsidR="006E6AF6">
        <w:rPr>
          <w:rFonts w:ascii="Times New Roman" w:hAnsi="Times New Roman" w:cs="Times New Roman"/>
          <w:sz w:val="24"/>
          <w:szCs w:val="24"/>
        </w:rPr>
        <w:t xml:space="preserve">, having a resistance </w:t>
      </w:r>
      <w:r w:rsidR="006E6AF6" w:rsidRPr="006E6AF6">
        <w:rPr>
          <w:rFonts w:ascii="Times New Roman" w:hAnsi="Times New Roman" w:cs="Times New Roman"/>
          <w:position w:val="-4"/>
          <w:sz w:val="24"/>
          <w:szCs w:val="24"/>
        </w:rPr>
        <w:object w:dxaOrig="240" w:dyaOrig="240" w14:anchorId="48D4187D">
          <v:shape id="_x0000_i1029" type="#_x0000_t75" style="width:12.15pt;height:12.15pt" o:ole="">
            <v:imagedata r:id="rId18" o:title=""/>
          </v:shape>
          <o:OLEObject Type="Embed" ProgID="Equation.DSMT4" ShapeID="_x0000_i1029" DrawAspect="Content" ObjectID="_1605248578" r:id="rId19"/>
        </w:object>
      </w:r>
      <w:r w:rsidR="006E6AF6">
        <w:rPr>
          <w:rFonts w:ascii="Times New Roman" w:hAnsi="Times New Roman" w:cs="Times New Roman"/>
          <w:sz w:val="24"/>
          <w:szCs w:val="24"/>
        </w:rPr>
        <w:t xml:space="preserve"> </w:t>
      </w:r>
      <w:r w:rsidR="00CC51D4">
        <w:rPr>
          <w:rFonts w:ascii="Times New Roman" w:hAnsi="Times New Roman" w:cs="Times New Roman"/>
          <w:sz w:val="24"/>
          <w:szCs w:val="24"/>
        </w:rPr>
        <w:t>(</w:t>
      </w:r>
      <w:r w:rsidR="00CC51D4">
        <w:rPr>
          <w:rFonts w:ascii="Times New Roman" w:hAnsi="Times New Roman" w:cs="Times New Roman"/>
          <w:sz w:val="24"/>
          <w:szCs w:val="24"/>
        </w:rPr>
        <w:sym w:font="Symbol" w:char="F057"/>
      </w:r>
      <w:r w:rsidR="00CC51D4">
        <w:rPr>
          <w:rFonts w:ascii="Times New Roman" w:hAnsi="Times New Roman" w:cs="Times New Roman"/>
          <w:sz w:val="24"/>
          <w:szCs w:val="24"/>
        </w:rPr>
        <w:t xml:space="preserve">; SI units) </w:t>
      </w:r>
      <w:r w:rsidR="00181F4E">
        <w:rPr>
          <w:rFonts w:ascii="Times New Roman" w:hAnsi="Times New Roman" w:cs="Times New Roman"/>
          <w:sz w:val="24"/>
          <w:szCs w:val="24"/>
        </w:rPr>
        <w:t xml:space="preserve">and an inductance </w:t>
      </w:r>
      <w:r w:rsidR="00181F4E" w:rsidRPr="00181F4E">
        <w:rPr>
          <w:rFonts w:ascii="Times New Roman" w:hAnsi="Times New Roman" w:cs="Times New Roman"/>
          <w:position w:val="-4"/>
          <w:sz w:val="24"/>
          <w:szCs w:val="24"/>
        </w:rPr>
        <w:object w:dxaOrig="220" w:dyaOrig="240" w14:anchorId="40098D9D">
          <v:shape id="_x0000_i1030" type="#_x0000_t75" style="width:12.15pt;height:12.15pt" o:ole="">
            <v:imagedata r:id="rId20" o:title=""/>
          </v:shape>
          <o:OLEObject Type="Embed" ProgID="Equation.DSMT4" ShapeID="_x0000_i1030" DrawAspect="Content" ObjectID="_1605248579" r:id="rId21"/>
        </w:object>
      </w:r>
      <w:r w:rsidR="00CC51D4">
        <w:rPr>
          <w:rFonts w:ascii="Times New Roman" w:hAnsi="Times New Roman" w:cs="Times New Roman"/>
          <w:sz w:val="24"/>
          <w:szCs w:val="24"/>
        </w:rPr>
        <w:t xml:space="preserve"> (H; SI units)</w:t>
      </w:r>
      <w:r w:rsidR="00060FCA">
        <w:rPr>
          <w:rFonts w:ascii="Times New Roman" w:hAnsi="Times New Roman" w:cs="Times New Roman"/>
          <w:sz w:val="24"/>
          <w:szCs w:val="24"/>
        </w:rPr>
        <w:t>,</w:t>
      </w:r>
      <w:r w:rsidR="00181F4E">
        <w:rPr>
          <w:rFonts w:ascii="Times New Roman" w:hAnsi="Times New Roman" w:cs="Times New Roman"/>
          <w:sz w:val="24"/>
          <w:szCs w:val="24"/>
        </w:rPr>
        <w:t xml:space="preserve"> </w:t>
      </w:r>
      <w:r w:rsidR="006E6AF6">
        <w:rPr>
          <w:rFonts w:ascii="Times New Roman" w:hAnsi="Times New Roman" w:cs="Times New Roman"/>
          <w:sz w:val="24"/>
          <w:szCs w:val="24"/>
        </w:rPr>
        <w:t xml:space="preserve">will be </w:t>
      </w:r>
      <w:r w:rsidR="00B329B8">
        <w:rPr>
          <w:rFonts w:ascii="Times New Roman" w:hAnsi="Times New Roman" w:cs="Times New Roman"/>
          <w:sz w:val="24"/>
          <w:szCs w:val="24"/>
        </w:rPr>
        <w:t xml:space="preserve">connected directly to the waveform </w:t>
      </w:r>
      <w:r w:rsidR="006E6AF6">
        <w:rPr>
          <w:rFonts w:ascii="Times New Roman" w:hAnsi="Times New Roman" w:cs="Times New Roman"/>
          <w:sz w:val="24"/>
          <w:szCs w:val="24"/>
        </w:rPr>
        <w:t>amplifier</w:t>
      </w:r>
      <w:r w:rsidR="00482908">
        <w:rPr>
          <w:rFonts w:ascii="Times New Roman" w:hAnsi="Times New Roman" w:cs="Times New Roman"/>
          <w:sz w:val="24"/>
          <w:szCs w:val="24"/>
        </w:rPr>
        <w:t xml:space="preserve"> TS250-</w:t>
      </w:r>
      <w:r w:rsidR="003E291F">
        <w:rPr>
          <w:rFonts w:ascii="Times New Roman" w:hAnsi="Times New Roman" w:cs="Times New Roman"/>
          <w:sz w:val="24"/>
          <w:szCs w:val="24"/>
        </w:rPr>
        <w:t>2</w:t>
      </w:r>
      <w:r w:rsidR="00482908" w:rsidRPr="00482908">
        <w:rPr>
          <w:rFonts w:ascii="Times New Roman" w:hAnsi="Times New Roman" w:cs="Times New Roman"/>
          <w:sz w:val="24"/>
          <w:szCs w:val="24"/>
        </w:rPr>
        <w:t xml:space="preserve"> </w:t>
      </w:r>
      <w:r w:rsidR="00482908">
        <w:rPr>
          <w:rFonts w:ascii="Times New Roman" w:hAnsi="Times New Roman" w:cs="Times New Roman"/>
          <w:sz w:val="24"/>
          <w:szCs w:val="24"/>
        </w:rPr>
        <w:t>from Accel Instruments (</w:t>
      </w:r>
      <w:hyperlink r:id="rId22" w:history="1">
        <w:r w:rsidR="00482908" w:rsidRPr="00F827DC">
          <w:rPr>
            <w:rStyle w:val="Hyperlink"/>
            <w:rFonts w:ascii="Times New Roman" w:hAnsi="Times New Roman" w:cs="Times New Roman"/>
            <w:sz w:val="24"/>
            <w:szCs w:val="24"/>
          </w:rPr>
          <w:t>https://www.accelinstruments.com/index.html</w:t>
        </w:r>
      </w:hyperlink>
      <w:r w:rsidR="00482908">
        <w:rPr>
          <w:rFonts w:ascii="Times New Roman" w:hAnsi="Times New Roman" w:cs="Times New Roman"/>
          <w:sz w:val="24"/>
          <w:szCs w:val="24"/>
        </w:rPr>
        <w:t>)</w:t>
      </w:r>
      <w:r w:rsidR="00B329B8">
        <w:rPr>
          <w:rFonts w:ascii="Times New Roman" w:hAnsi="Times New Roman" w:cs="Times New Roman"/>
          <w:sz w:val="24"/>
          <w:szCs w:val="24"/>
        </w:rPr>
        <w:t>, as shown in Fig. 3.</w:t>
      </w:r>
      <w:r w:rsidR="00D70BE5">
        <w:rPr>
          <w:rFonts w:ascii="Times New Roman" w:hAnsi="Times New Roman" w:cs="Times New Roman"/>
          <w:sz w:val="24"/>
          <w:szCs w:val="24"/>
        </w:rPr>
        <w:t xml:space="preserve"> </w:t>
      </w:r>
      <w:r w:rsidR="0058571E">
        <w:rPr>
          <w:rFonts w:ascii="Times New Roman" w:hAnsi="Times New Roman" w:cs="Times New Roman"/>
          <w:sz w:val="24"/>
          <w:szCs w:val="24"/>
        </w:rPr>
        <w:t xml:space="preserve">The waveform will be supplied by our </w:t>
      </w:r>
      <w:proofErr w:type="spellStart"/>
      <w:r w:rsidR="0058571E">
        <w:rPr>
          <w:rFonts w:ascii="Times New Roman" w:hAnsi="Times New Roman" w:cs="Times New Roman"/>
          <w:sz w:val="24"/>
          <w:szCs w:val="24"/>
        </w:rPr>
        <w:t>Rohde&amp;Schwartz</w:t>
      </w:r>
      <w:proofErr w:type="spellEnd"/>
      <w:r w:rsidR="0058571E">
        <w:rPr>
          <w:rFonts w:ascii="Times New Roman" w:hAnsi="Times New Roman" w:cs="Times New Roman"/>
          <w:sz w:val="24"/>
          <w:szCs w:val="24"/>
        </w:rPr>
        <w:t xml:space="preserve"> </w:t>
      </w:r>
      <w:r w:rsidR="00482908">
        <w:rPr>
          <w:rFonts w:ascii="Times New Roman" w:hAnsi="Times New Roman" w:cs="Times New Roman"/>
          <w:sz w:val="24"/>
          <w:szCs w:val="24"/>
        </w:rPr>
        <w:t xml:space="preserve">function </w:t>
      </w:r>
      <w:r w:rsidR="0058571E">
        <w:rPr>
          <w:rFonts w:ascii="Times New Roman" w:hAnsi="Times New Roman" w:cs="Times New Roman"/>
          <w:sz w:val="24"/>
          <w:szCs w:val="24"/>
        </w:rPr>
        <w:t xml:space="preserve">generator having the maximum output 10 V at the 50 </w:t>
      </w:r>
      <w:r w:rsidR="0058571E">
        <w:rPr>
          <w:rFonts w:ascii="Times New Roman" w:hAnsi="Times New Roman" w:cs="Times New Roman"/>
          <w:sz w:val="24"/>
          <w:szCs w:val="24"/>
        </w:rPr>
        <w:sym w:font="Symbol" w:char="F057"/>
      </w:r>
      <w:r w:rsidR="0058571E">
        <w:rPr>
          <w:rFonts w:ascii="Times New Roman" w:hAnsi="Times New Roman" w:cs="Times New Roman"/>
          <w:sz w:val="24"/>
          <w:szCs w:val="24"/>
        </w:rPr>
        <w:t xml:space="preserve"> BNC port. </w:t>
      </w:r>
    </w:p>
    <w:p w14:paraId="74726FBB" w14:textId="231A1C39" w:rsidR="00B329B8" w:rsidRDefault="006D2BD0" w:rsidP="00E74147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6D2BD0">
        <w:rPr>
          <w:noProof/>
        </w:rPr>
        <w:drawing>
          <wp:inline distT="0" distB="0" distL="0" distR="0" wp14:anchorId="56C7933F" wp14:editId="1C769556">
            <wp:extent cx="6480000" cy="18543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185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69BB" w14:textId="49526D9E" w:rsidR="00E74147" w:rsidRDefault="00E74147" w:rsidP="00E74147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E74147">
        <w:rPr>
          <w:rFonts w:ascii="Times New Roman" w:hAnsi="Times New Roman" w:cs="Times New Roman"/>
          <w:b/>
          <w:sz w:val="24"/>
          <w:szCs w:val="24"/>
        </w:rPr>
        <w:t>Fig. 3.</w:t>
      </w:r>
      <w:r>
        <w:rPr>
          <w:rFonts w:ascii="Times New Roman" w:hAnsi="Times New Roman" w:cs="Times New Roman"/>
          <w:sz w:val="24"/>
          <w:szCs w:val="24"/>
        </w:rPr>
        <w:t xml:space="preserve"> Non-resonant excitation method. </w:t>
      </w:r>
    </w:p>
    <w:p w14:paraId="4FE51EBD" w14:textId="77777777" w:rsidR="00BD71EF" w:rsidRDefault="00BD71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8703F11" w14:textId="0C4BB82C" w:rsidR="00B329B8" w:rsidRDefault="00482908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C4745F">
        <w:rPr>
          <w:rFonts w:ascii="Times New Roman" w:hAnsi="Times New Roman" w:cs="Times New Roman"/>
          <w:sz w:val="24"/>
          <w:szCs w:val="24"/>
        </w:rPr>
        <w:t xml:space="preserve">main </w:t>
      </w:r>
      <w:r>
        <w:rPr>
          <w:rFonts w:ascii="Times New Roman" w:hAnsi="Times New Roman" w:cs="Times New Roman"/>
          <w:sz w:val="24"/>
          <w:szCs w:val="24"/>
        </w:rPr>
        <w:t>parameters of TS250-</w:t>
      </w:r>
      <w:r w:rsidR="00A0647E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72ACD12" w14:textId="16375D20" w:rsidR="00482908" w:rsidRPr="00C4745F" w:rsidRDefault="00482908" w:rsidP="00C4745F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4745F">
        <w:rPr>
          <w:rFonts w:ascii="Times New Roman" w:hAnsi="Times New Roman" w:cs="Times New Roman"/>
          <w:sz w:val="24"/>
          <w:szCs w:val="24"/>
        </w:rPr>
        <w:t xml:space="preserve">Maximum input voltage </w:t>
      </w:r>
      <w:r>
        <w:sym w:font="Symbol" w:char="F0B1"/>
      </w:r>
      <w:r w:rsidRPr="00C4745F">
        <w:rPr>
          <w:rFonts w:ascii="Times New Roman" w:hAnsi="Times New Roman" w:cs="Times New Roman"/>
          <w:sz w:val="24"/>
          <w:szCs w:val="24"/>
        </w:rPr>
        <w:t>20 V</w:t>
      </w:r>
    </w:p>
    <w:p w14:paraId="7AF4B306" w14:textId="53A3E2C3" w:rsidR="00B329B8" w:rsidRPr="00C4745F" w:rsidRDefault="00482908" w:rsidP="00C4745F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4745F">
        <w:rPr>
          <w:rFonts w:ascii="Times New Roman" w:hAnsi="Times New Roman" w:cs="Times New Roman"/>
          <w:sz w:val="24"/>
          <w:szCs w:val="24"/>
        </w:rPr>
        <w:t xml:space="preserve">Maximum output voltage </w:t>
      </w:r>
      <w:r>
        <w:sym w:font="Symbol" w:char="F0B1"/>
      </w:r>
      <w:r w:rsidR="00A0647E">
        <w:rPr>
          <w:rFonts w:ascii="Times New Roman" w:hAnsi="Times New Roman" w:cs="Times New Roman"/>
          <w:sz w:val="24"/>
          <w:szCs w:val="24"/>
        </w:rPr>
        <w:t>3</w:t>
      </w:r>
      <w:r w:rsidRPr="00C4745F">
        <w:rPr>
          <w:rFonts w:ascii="Times New Roman" w:hAnsi="Times New Roman" w:cs="Times New Roman"/>
          <w:sz w:val="24"/>
          <w:szCs w:val="24"/>
        </w:rPr>
        <w:t>0 V</w:t>
      </w:r>
    </w:p>
    <w:p w14:paraId="352F2134" w14:textId="4977BCA5" w:rsidR="00482908" w:rsidRPr="00C4745F" w:rsidRDefault="00482908" w:rsidP="00C4745F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4745F">
        <w:rPr>
          <w:rFonts w:ascii="Times New Roman" w:hAnsi="Times New Roman" w:cs="Times New Roman"/>
          <w:sz w:val="24"/>
          <w:szCs w:val="24"/>
        </w:rPr>
        <w:t xml:space="preserve">Maximum output currents DC </w:t>
      </w:r>
      <w:r w:rsidR="00A0647E">
        <w:sym w:font="Symbol" w:char="F0B1"/>
      </w:r>
      <w:r w:rsidR="00C957C9">
        <w:rPr>
          <w:rFonts w:ascii="Times New Roman" w:hAnsi="Times New Roman" w:cs="Times New Roman"/>
          <w:sz w:val="24"/>
          <w:szCs w:val="24"/>
        </w:rPr>
        <w:t>2</w:t>
      </w:r>
      <w:r w:rsidRPr="00C4745F">
        <w:rPr>
          <w:rFonts w:ascii="Times New Roman" w:hAnsi="Times New Roman" w:cs="Times New Roman"/>
          <w:sz w:val="24"/>
          <w:szCs w:val="24"/>
        </w:rPr>
        <w:t xml:space="preserve">.1 A and AC </w:t>
      </w:r>
      <w:r w:rsidR="00A0647E">
        <w:sym w:font="Symbol" w:char="F0B1"/>
      </w:r>
      <w:r w:rsidR="00A0647E">
        <w:rPr>
          <w:rFonts w:ascii="Times New Roman" w:hAnsi="Times New Roman" w:cs="Times New Roman"/>
          <w:sz w:val="24"/>
          <w:szCs w:val="24"/>
        </w:rPr>
        <w:t>3</w:t>
      </w:r>
      <w:r w:rsidR="00110218">
        <w:rPr>
          <w:rFonts w:ascii="Times New Roman" w:hAnsi="Times New Roman" w:cs="Times New Roman"/>
          <w:sz w:val="24"/>
          <w:szCs w:val="24"/>
        </w:rPr>
        <w:t>.</w:t>
      </w:r>
      <w:r w:rsidR="00A0647E">
        <w:rPr>
          <w:rFonts w:ascii="Times New Roman" w:hAnsi="Times New Roman" w:cs="Times New Roman"/>
          <w:sz w:val="24"/>
          <w:szCs w:val="24"/>
        </w:rPr>
        <w:t>0</w:t>
      </w:r>
      <w:r w:rsidRPr="00C4745F">
        <w:rPr>
          <w:rFonts w:ascii="Times New Roman" w:hAnsi="Times New Roman" w:cs="Times New Roman"/>
          <w:sz w:val="24"/>
          <w:szCs w:val="24"/>
        </w:rPr>
        <w:t xml:space="preserve"> A</w:t>
      </w:r>
      <w:r w:rsidR="00110218">
        <w:rPr>
          <w:rFonts w:ascii="Times New Roman" w:hAnsi="Times New Roman" w:cs="Times New Roman"/>
          <w:sz w:val="24"/>
          <w:szCs w:val="24"/>
        </w:rPr>
        <w:t xml:space="preserve"> (peak)</w:t>
      </w:r>
    </w:p>
    <w:p w14:paraId="740C5AE2" w14:textId="544970E1" w:rsidR="00C4745F" w:rsidRPr="00C4745F" w:rsidRDefault="00C4745F" w:rsidP="00C4745F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4745F">
        <w:rPr>
          <w:rFonts w:ascii="Times New Roman" w:hAnsi="Times New Roman" w:cs="Times New Roman"/>
          <w:sz w:val="24"/>
          <w:szCs w:val="24"/>
        </w:rPr>
        <w:t>Maximum operation frequency 75 kHz</w:t>
      </w:r>
    </w:p>
    <w:p w14:paraId="3D884673" w14:textId="628363F8" w:rsidR="00B329B8" w:rsidRPr="00C4745F" w:rsidRDefault="00482908" w:rsidP="00C4745F">
      <w:pPr>
        <w:pStyle w:val="ListParagraph"/>
        <w:numPr>
          <w:ilvl w:val="0"/>
          <w:numId w:val="1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4745F">
        <w:rPr>
          <w:rFonts w:ascii="Times New Roman" w:hAnsi="Times New Roman" w:cs="Times New Roman"/>
          <w:sz w:val="24"/>
          <w:szCs w:val="24"/>
        </w:rPr>
        <w:t>Voltage gains 1 and 10</w:t>
      </w:r>
    </w:p>
    <w:p w14:paraId="6ADD19C5" w14:textId="77777777" w:rsidR="0051423C" w:rsidRDefault="0051423C" w:rsidP="0051423C">
      <w:pPr>
        <w:spacing w:before="240" w:after="240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9E3FC53" w14:textId="2CF80FB2" w:rsidR="00371DF0" w:rsidRDefault="00F514FC" w:rsidP="0051423C">
      <w:pPr>
        <w:spacing w:before="240" w:after="24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3D166E">
        <w:rPr>
          <w:rFonts w:ascii="Times New Roman" w:hAnsi="Times New Roman" w:cs="Times New Roman"/>
          <w:sz w:val="24"/>
          <w:szCs w:val="24"/>
        </w:rPr>
        <w:t xml:space="preserve">a harmonic </w:t>
      </w:r>
      <w:r w:rsidR="00121FE7">
        <w:rPr>
          <w:rFonts w:ascii="Times New Roman" w:hAnsi="Times New Roman" w:cs="Times New Roman"/>
          <w:sz w:val="24"/>
          <w:szCs w:val="24"/>
        </w:rPr>
        <w:t xml:space="preserve">excitation voltage </w:t>
      </w:r>
      <w:r w:rsidR="00DA7819" w:rsidRPr="003D166E">
        <w:rPr>
          <w:rFonts w:ascii="Times New Roman" w:hAnsi="Times New Roman" w:cs="Times New Roman"/>
          <w:position w:val="-12"/>
          <w:sz w:val="24"/>
          <w:szCs w:val="24"/>
        </w:rPr>
        <w:object w:dxaOrig="1939" w:dyaOrig="360" w14:anchorId="1CAE3AB2">
          <v:shape id="_x0000_i1031" type="#_x0000_t75" style="width:95.85pt;height:18.2pt" o:ole="">
            <v:imagedata r:id="rId24" o:title=""/>
          </v:shape>
          <o:OLEObject Type="Embed" ProgID="Equation.DSMT4" ShapeID="_x0000_i1031" DrawAspect="Content" ObjectID="_1605248580" r:id="rId25"/>
        </w:object>
      </w:r>
      <w:r>
        <w:rPr>
          <w:rFonts w:ascii="Times New Roman" w:hAnsi="Times New Roman" w:cs="Times New Roman"/>
          <w:sz w:val="24"/>
          <w:szCs w:val="24"/>
        </w:rPr>
        <w:t>, we obtain from (1):</w:t>
      </w:r>
    </w:p>
    <w:p w14:paraId="715CE980" w14:textId="42D03C5D" w:rsidR="00060FCA" w:rsidRDefault="00DA7819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3D166E">
        <w:rPr>
          <w:rFonts w:ascii="Times New Roman" w:hAnsi="Times New Roman" w:cs="Times New Roman"/>
          <w:position w:val="-24"/>
          <w:sz w:val="24"/>
          <w:szCs w:val="24"/>
        </w:rPr>
        <w:object w:dxaOrig="2180" w:dyaOrig="620" w14:anchorId="408D3178">
          <v:shape id="_x0000_i1032" type="#_x0000_t75" style="width:112.85pt;height:31.15pt" o:ole="">
            <v:imagedata r:id="rId26" o:title=""/>
          </v:shape>
          <o:OLEObject Type="Embed" ProgID="Equation.DSMT4" ShapeID="_x0000_i1032" DrawAspect="Content" ObjectID="_1605248581" r:id="rId27"/>
        </w:object>
      </w:r>
      <w:r w:rsidR="003D166E">
        <w:rPr>
          <w:rFonts w:ascii="Times New Roman" w:hAnsi="Times New Roman" w:cs="Times New Roman"/>
          <w:sz w:val="24"/>
          <w:szCs w:val="24"/>
        </w:rPr>
        <w:tab/>
      </w:r>
      <w:r w:rsidR="003D166E">
        <w:rPr>
          <w:rFonts w:ascii="Times New Roman" w:hAnsi="Times New Roman" w:cs="Times New Roman"/>
          <w:sz w:val="24"/>
          <w:szCs w:val="24"/>
        </w:rPr>
        <w:tab/>
      </w:r>
      <w:r w:rsidR="003D166E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</w:r>
      <w:r w:rsidR="00901E52">
        <w:rPr>
          <w:rFonts w:ascii="Times New Roman" w:hAnsi="Times New Roman" w:cs="Times New Roman"/>
          <w:sz w:val="24"/>
          <w:szCs w:val="24"/>
        </w:rPr>
        <w:tab/>
        <w:t>(2)</w:t>
      </w:r>
    </w:p>
    <w:p w14:paraId="6BAFE2AD" w14:textId="7279041A" w:rsidR="00357218" w:rsidRDefault="00901E52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r w:rsidR="00DA7819" w:rsidRPr="00F832E0">
        <w:rPr>
          <w:rFonts w:ascii="Times New Roman" w:hAnsi="Times New Roman" w:cs="Times New Roman"/>
          <w:position w:val="-10"/>
          <w:sz w:val="24"/>
          <w:szCs w:val="24"/>
        </w:rPr>
        <w:object w:dxaOrig="920" w:dyaOrig="320" w14:anchorId="1BD37617">
          <v:shape id="_x0000_i1033" type="#_x0000_t75" style="width:42.05pt;height:16.2pt" o:ole="">
            <v:imagedata r:id="rId28" o:title=""/>
          </v:shape>
          <o:OLEObject Type="Embed" ProgID="Equation.DSMT4" ShapeID="_x0000_i1033" DrawAspect="Content" ObjectID="_1605248582" r:id="rId29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32E0">
        <w:rPr>
          <w:rFonts w:ascii="Times New Roman" w:hAnsi="Times New Roman" w:cs="Times New Roman"/>
          <w:sz w:val="24"/>
          <w:szCs w:val="24"/>
        </w:rPr>
        <w:t>is the angular frequency</w:t>
      </w:r>
      <w:r w:rsidR="0012413D">
        <w:rPr>
          <w:rFonts w:ascii="Times New Roman" w:hAnsi="Times New Roman" w:cs="Times New Roman"/>
          <w:sz w:val="24"/>
          <w:szCs w:val="24"/>
        </w:rPr>
        <w:t xml:space="preserve"> (rads</w:t>
      </w:r>
      <w:r w:rsidR="001241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12413D">
        <w:rPr>
          <w:rFonts w:ascii="Times New Roman" w:hAnsi="Times New Roman" w:cs="Times New Roman"/>
          <w:sz w:val="24"/>
          <w:szCs w:val="24"/>
        </w:rPr>
        <w:t>; SI units)</w:t>
      </w:r>
      <w:r w:rsidR="009123E4">
        <w:rPr>
          <w:rFonts w:ascii="Times New Roman" w:hAnsi="Times New Roman" w:cs="Times New Roman"/>
          <w:sz w:val="24"/>
          <w:szCs w:val="24"/>
        </w:rPr>
        <w:t>,</w:t>
      </w:r>
      <w:r w:rsidR="0012413D">
        <w:rPr>
          <w:rFonts w:ascii="Times New Roman" w:hAnsi="Times New Roman" w:cs="Times New Roman"/>
          <w:sz w:val="24"/>
          <w:szCs w:val="24"/>
        </w:rPr>
        <w:t xml:space="preserve"> </w:t>
      </w:r>
      <w:r w:rsidR="0012413D" w:rsidRPr="003D166E">
        <w:rPr>
          <w:rFonts w:ascii="Times New Roman" w:hAnsi="Times New Roman" w:cs="Times New Roman"/>
          <w:position w:val="-12"/>
          <w:sz w:val="24"/>
          <w:szCs w:val="24"/>
        </w:rPr>
        <w:object w:dxaOrig="279" w:dyaOrig="360" w14:anchorId="406A0BCA">
          <v:shape id="_x0000_i1034" type="#_x0000_t75" style="width:12.15pt;height:18.2pt" o:ole="">
            <v:imagedata r:id="rId30" o:title=""/>
          </v:shape>
          <o:OLEObject Type="Embed" ProgID="Equation.DSMT4" ShapeID="_x0000_i1034" DrawAspect="Content" ObjectID="_1605248583" r:id="rId31"/>
        </w:object>
      </w:r>
      <w:r w:rsidR="00FD7B41">
        <w:rPr>
          <w:rFonts w:ascii="Times New Roman" w:hAnsi="Times New Roman" w:cs="Times New Roman"/>
          <w:sz w:val="24"/>
          <w:szCs w:val="24"/>
        </w:rPr>
        <w:t xml:space="preserve"> is the voltage amplitude (V; SI units)</w:t>
      </w:r>
      <w:r w:rsidR="009F4506">
        <w:rPr>
          <w:rFonts w:ascii="Times New Roman" w:hAnsi="Times New Roman" w:cs="Times New Roman"/>
          <w:sz w:val="24"/>
          <w:szCs w:val="24"/>
        </w:rPr>
        <w:t xml:space="preserve">, </w:t>
      </w:r>
      <w:r w:rsidR="009F4506" w:rsidRPr="009F4506">
        <w:rPr>
          <w:rFonts w:ascii="Times New Roman" w:hAnsi="Times New Roman" w:cs="Times New Roman"/>
          <w:position w:val="-6"/>
          <w:sz w:val="24"/>
          <w:szCs w:val="24"/>
        </w:rPr>
        <w:object w:dxaOrig="820" w:dyaOrig="260" w14:anchorId="3F110A36">
          <v:shape id="_x0000_i1035" type="#_x0000_t75" style="width:42.45pt;height:12.95pt" o:ole="">
            <v:imagedata r:id="rId32" o:title=""/>
          </v:shape>
          <o:OLEObject Type="Embed" ProgID="Equation.DSMT4" ShapeID="_x0000_i1035" DrawAspect="Content" ObjectID="_1605248584" r:id="rId33"/>
        </w:object>
      </w:r>
      <w:r w:rsidR="009F4506">
        <w:rPr>
          <w:rFonts w:ascii="Times New Roman" w:hAnsi="Times New Roman" w:cs="Times New Roman"/>
          <w:sz w:val="24"/>
          <w:szCs w:val="24"/>
        </w:rPr>
        <w:t xml:space="preserve"> is the coil impedance</w:t>
      </w:r>
      <w:r w:rsidR="00F832E0">
        <w:rPr>
          <w:rFonts w:ascii="Times New Roman" w:hAnsi="Times New Roman" w:cs="Times New Roman"/>
          <w:sz w:val="24"/>
          <w:szCs w:val="24"/>
        </w:rPr>
        <w:t>.</w:t>
      </w:r>
      <w:r w:rsidR="00C2657B">
        <w:rPr>
          <w:rFonts w:ascii="Times New Roman" w:hAnsi="Times New Roman" w:cs="Times New Roman"/>
          <w:sz w:val="24"/>
          <w:szCs w:val="24"/>
        </w:rPr>
        <w:t xml:space="preserve"> </w:t>
      </w:r>
      <w:r w:rsidR="00CE00EE">
        <w:rPr>
          <w:rFonts w:ascii="Times New Roman" w:hAnsi="Times New Roman" w:cs="Times New Roman"/>
          <w:sz w:val="24"/>
          <w:szCs w:val="24"/>
        </w:rPr>
        <w:t xml:space="preserve">For </w:t>
      </w:r>
      <w:r w:rsidR="008513E2">
        <w:rPr>
          <w:rFonts w:ascii="Times New Roman" w:hAnsi="Times New Roman" w:cs="Times New Roman"/>
          <w:sz w:val="24"/>
          <w:szCs w:val="24"/>
        </w:rPr>
        <w:t xml:space="preserve">the selected </w:t>
      </w:r>
      <w:r w:rsidR="00CE00EE">
        <w:rPr>
          <w:rFonts w:ascii="Times New Roman" w:hAnsi="Times New Roman" w:cs="Times New Roman"/>
          <w:sz w:val="24"/>
          <w:szCs w:val="24"/>
        </w:rPr>
        <w:t>TS250-</w:t>
      </w:r>
      <w:r w:rsidR="00505427">
        <w:rPr>
          <w:rFonts w:ascii="Times New Roman" w:hAnsi="Times New Roman" w:cs="Times New Roman"/>
          <w:sz w:val="24"/>
          <w:szCs w:val="24"/>
        </w:rPr>
        <w:t>2</w:t>
      </w:r>
      <w:r w:rsidR="00CE00EE">
        <w:rPr>
          <w:rFonts w:ascii="Times New Roman" w:hAnsi="Times New Roman" w:cs="Times New Roman"/>
          <w:sz w:val="24"/>
          <w:szCs w:val="24"/>
        </w:rPr>
        <w:t xml:space="preserve">, </w:t>
      </w:r>
      <w:r w:rsidR="00121FE7">
        <w:rPr>
          <w:rFonts w:ascii="Times New Roman" w:hAnsi="Times New Roman" w:cs="Times New Roman"/>
          <w:sz w:val="24"/>
          <w:szCs w:val="24"/>
        </w:rPr>
        <w:t xml:space="preserve">the maximum amplitude is </w:t>
      </w:r>
      <w:r w:rsidR="00A0647E" w:rsidRPr="003D166E">
        <w:rPr>
          <w:rFonts w:ascii="Times New Roman" w:hAnsi="Times New Roman" w:cs="Times New Roman"/>
          <w:position w:val="-12"/>
          <w:sz w:val="24"/>
          <w:szCs w:val="24"/>
        </w:rPr>
        <w:object w:dxaOrig="780" w:dyaOrig="360" w14:anchorId="6324912A">
          <v:shape id="_x0000_i1036" type="#_x0000_t75" style="width:34pt;height:18.2pt" o:ole="">
            <v:imagedata r:id="rId34" o:title=""/>
          </v:shape>
          <o:OLEObject Type="Embed" ProgID="Equation.DSMT4" ShapeID="_x0000_i1036" DrawAspect="Content" ObjectID="_1605248585" r:id="rId35"/>
        </w:object>
      </w:r>
      <w:r w:rsidR="00CE00EE">
        <w:rPr>
          <w:rFonts w:ascii="Times New Roman" w:hAnsi="Times New Roman" w:cs="Times New Roman"/>
          <w:sz w:val="24"/>
          <w:szCs w:val="24"/>
        </w:rPr>
        <w:t xml:space="preserve"> V. </w:t>
      </w:r>
      <w:r w:rsidR="00C2657B">
        <w:rPr>
          <w:rFonts w:ascii="Times New Roman" w:hAnsi="Times New Roman" w:cs="Times New Roman"/>
          <w:sz w:val="24"/>
          <w:szCs w:val="24"/>
        </w:rPr>
        <w:t xml:space="preserve">Let us note that </w:t>
      </w:r>
      <w:r w:rsidR="00121FE7">
        <w:rPr>
          <w:rFonts w:ascii="Times New Roman" w:hAnsi="Times New Roman" w:cs="Times New Roman"/>
          <w:sz w:val="24"/>
          <w:szCs w:val="24"/>
        </w:rPr>
        <w:t>(2)</w:t>
      </w:r>
      <w:r w:rsidR="00C2657B">
        <w:rPr>
          <w:rFonts w:ascii="Times New Roman" w:hAnsi="Times New Roman" w:cs="Times New Roman"/>
          <w:sz w:val="24"/>
          <w:szCs w:val="24"/>
        </w:rPr>
        <w:t xml:space="preserve"> is true only for a constant or harmonic </w:t>
      </w:r>
      <w:r w:rsidR="00121FE7">
        <w:rPr>
          <w:rFonts w:ascii="Times New Roman" w:hAnsi="Times New Roman" w:cs="Times New Roman"/>
          <w:sz w:val="24"/>
          <w:szCs w:val="24"/>
        </w:rPr>
        <w:t>excitation voltage.</w:t>
      </w:r>
      <w:r w:rsidR="00C2657B">
        <w:rPr>
          <w:rFonts w:ascii="Times New Roman" w:hAnsi="Times New Roman" w:cs="Times New Roman"/>
          <w:sz w:val="24"/>
          <w:szCs w:val="24"/>
        </w:rPr>
        <w:t xml:space="preserve"> In general case, </w:t>
      </w:r>
      <w:r w:rsidR="00C2657B" w:rsidRPr="008651F9">
        <w:rPr>
          <w:rFonts w:ascii="Times New Roman" w:hAnsi="Times New Roman" w:cs="Times New Roman"/>
          <w:position w:val="-10"/>
          <w:sz w:val="24"/>
          <w:szCs w:val="24"/>
        </w:rPr>
        <w:object w:dxaOrig="440" w:dyaOrig="320" w14:anchorId="621CAF89">
          <v:shape id="_x0000_i1037" type="#_x0000_t75" style="width:21.45pt;height:15.8pt" o:ole="">
            <v:imagedata r:id="rId36" o:title=""/>
          </v:shape>
          <o:OLEObject Type="Embed" ProgID="Equation.DSMT4" ShapeID="_x0000_i1037" DrawAspect="Content" ObjectID="_1605248586" r:id="rId37"/>
        </w:object>
      </w:r>
      <w:r w:rsidR="00C2657B">
        <w:rPr>
          <w:rFonts w:ascii="Times New Roman" w:hAnsi="Times New Roman" w:cs="Times New Roman"/>
          <w:sz w:val="24"/>
          <w:szCs w:val="24"/>
        </w:rPr>
        <w:t xml:space="preserve"> can be expressed through </w:t>
      </w:r>
      <w:r w:rsidR="00C2657B" w:rsidRPr="00733ABE">
        <w:rPr>
          <w:rFonts w:ascii="Times New Roman" w:hAnsi="Times New Roman" w:cs="Times New Roman"/>
          <w:position w:val="-10"/>
          <w:sz w:val="24"/>
          <w:szCs w:val="24"/>
        </w:rPr>
        <w:object w:dxaOrig="480" w:dyaOrig="320" w14:anchorId="018700E7">
          <v:shape id="_x0000_i1038" type="#_x0000_t75" style="width:25.9pt;height:18.2pt" o:ole="">
            <v:imagedata r:id="rId38" o:title=""/>
          </v:shape>
          <o:OLEObject Type="Embed" ProgID="Equation.DSMT4" ShapeID="_x0000_i1038" DrawAspect="Content" ObjectID="_1605248587" r:id="rId39"/>
        </w:object>
      </w:r>
      <w:r w:rsidR="00C2657B">
        <w:rPr>
          <w:rFonts w:ascii="Times New Roman" w:hAnsi="Times New Roman" w:cs="Times New Roman"/>
          <w:sz w:val="24"/>
          <w:szCs w:val="24"/>
        </w:rPr>
        <w:t xml:space="preserve"> using a convolution.</w:t>
      </w:r>
    </w:p>
    <w:p w14:paraId="4D0A36CA" w14:textId="481FCF44" w:rsidR="00E52099" w:rsidRDefault="00357218" w:rsidP="00121FE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</w:t>
      </w:r>
      <w:r w:rsidR="005C296B">
        <w:rPr>
          <w:rFonts w:ascii="Times New Roman" w:hAnsi="Times New Roman" w:cs="Times New Roman"/>
          <w:sz w:val="24"/>
          <w:szCs w:val="24"/>
        </w:rPr>
        <w:t>amplitude of the magnetising force</w:t>
      </w:r>
      <w:r w:rsidR="008704CF">
        <w:rPr>
          <w:rFonts w:ascii="Times New Roman" w:hAnsi="Times New Roman" w:cs="Times New Roman"/>
          <w:sz w:val="24"/>
          <w:szCs w:val="24"/>
        </w:rPr>
        <w:t xml:space="preserve"> (Am</w:t>
      </w:r>
      <w:r w:rsidR="008704CF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8704CF">
        <w:rPr>
          <w:rFonts w:ascii="Times New Roman" w:hAnsi="Times New Roman" w:cs="Times New Roman"/>
          <w:sz w:val="24"/>
          <w:szCs w:val="24"/>
        </w:rPr>
        <w:t>; SI units)</w:t>
      </w:r>
      <w:r w:rsidR="005C296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we obtain:</w:t>
      </w:r>
    </w:p>
    <w:p w14:paraId="4C07AFCF" w14:textId="340211EE" w:rsidR="00357218" w:rsidRDefault="00AB3711" w:rsidP="00357218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357218">
        <w:rPr>
          <w:rFonts w:ascii="Times New Roman" w:hAnsi="Times New Roman" w:cs="Times New Roman"/>
          <w:position w:val="-40"/>
          <w:sz w:val="24"/>
          <w:szCs w:val="24"/>
        </w:rPr>
        <w:object w:dxaOrig="1960" w:dyaOrig="859" w14:anchorId="0642CEE4">
          <v:shape id="_x0000_i1039" type="#_x0000_t75" style="width:101.55pt;height:43.3pt" o:ole="">
            <v:imagedata r:id="rId40" o:title=""/>
          </v:shape>
          <o:OLEObject Type="Embed" ProgID="Equation.DSMT4" ShapeID="_x0000_i1039" DrawAspect="Content" ObjectID="_1605248588" r:id="rId41"/>
        </w:object>
      </w:r>
      <w:r w:rsidR="00357218">
        <w:rPr>
          <w:rFonts w:ascii="Times New Roman" w:hAnsi="Times New Roman" w:cs="Times New Roman"/>
          <w:sz w:val="24"/>
          <w:szCs w:val="24"/>
        </w:rPr>
        <w:tab/>
      </w:r>
      <w:r w:rsidR="00357218">
        <w:rPr>
          <w:rFonts w:ascii="Times New Roman" w:hAnsi="Times New Roman" w:cs="Times New Roman"/>
          <w:sz w:val="24"/>
          <w:szCs w:val="24"/>
        </w:rPr>
        <w:tab/>
      </w:r>
      <w:r w:rsidR="00357218">
        <w:rPr>
          <w:rFonts w:ascii="Times New Roman" w:hAnsi="Times New Roman" w:cs="Times New Roman"/>
          <w:sz w:val="24"/>
          <w:szCs w:val="24"/>
        </w:rPr>
        <w:tab/>
      </w:r>
      <w:r w:rsidR="00357218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  <w:t>(3)</w:t>
      </w:r>
    </w:p>
    <w:p w14:paraId="21250DFA" w14:textId="05A1C53B" w:rsidR="005C296B" w:rsidRDefault="005C296B" w:rsidP="00357218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2DC1FE3A" w14:textId="2283C3FA" w:rsidR="00357218" w:rsidRDefault="00AB3711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357218">
        <w:rPr>
          <w:rFonts w:ascii="Times New Roman" w:hAnsi="Times New Roman" w:cs="Times New Roman"/>
          <w:position w:val="-40"/>
          <w:sz w:val="24"/>
          <w:szCs w:val="24"/>
        </w:rPr>
        <w:object w:dxaOrig="2240" w:dyaOrig="859" w14:anchorId="79020C22">
          <v:shape id="_x0000_i1040" type="#_x0000_t75" style="width:116.1pt;height:43.3pt" o:ole="">
            <v:imagedata r:id="rId42" o:title=""/>
          </v:shape>
          <o:OLEObject Type="Embed" ProgID="Equation.DSMT4" ShapeID="_x0000_i1040" DrawAspect="Content" ObjectID="_1605248589" r:id="rId43"/>
        </w:object>
      </w:r>
      <w:r w:rsidR="005C296B">
        <w:rPr>
          <w:rFonts w:ascii="Times New Roman" w:hAnsi="Times New Roman" w:cs="Times New Roman"/>
          <w:sz w:val="24"/>
          <w:szCs w:val="24"/>
        </w:rPr>
        <w:tab/>
      </w:r>
      <w:r w:rsidR="005C296B">
        <w:rPr>
          <w:rFonts w:ascii="Times New Roman" w:hAnsi="Times New Roman" w:cs="Times New Roman"/>
          <w:sz w:val="24"/>
          <w:szCs w:val="24"/>
        </w:rPr>
        <w:tab/>
      </w:r>
      <w:r w:rsidR="005C296B">
        <w:rPr>
          <w:rFonts w:ascii="Times New Roman" w:hAnsi="Times New Roman" w:cs="Times New Roman"/>
          <w:sz w:val="24"/>
          <w:szCs w:val="24"/>
        </w:rPr>
        <w:tab/>
      </w:r>
      <w:r w:rsidR="005C296B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</w:r>
      <w:r w:rsidR="008704CF">
        <w:rPr>
          <w:rFonts w:ascii="Times New Roman" w:hAnsi="Times New Roman" w:cs="Times New Roman"/>
          <w:sz w:val="24"/>
          <w:szCs w:val="24"/>
        </w:rPr>
        <w:tab/>
        <w:t>(4)</w:t>
      </w:r>
    </w:p>
    <w:p w14:paraId="5FF2B070" w14:textId="39ED0A03" w:rsidR="00507BBB" w:rsidRDefault="005C296B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excitation coil was calibrated with </w:t>
      </w:r>
      <w:r w:rsidRPr="009477AD">
        <w:rPr>
          <w:rFonts w:ascii="Times New Roman" w:hAnsi="Times New Roman" w:cs="Times New Roman"/>
          <w:position w:val="-10"/>
          <w:sz w:val="24"/>
          <w:szCs w:val="24"/>
        </w:rPr>
        <w:object w:dxaOrig="740" w:dyaOrig="400" w14:anchorId="09D7693D">
          <v:shape id="_x0000_i1041" type="#_x0000_t75" style="width:36.8pt;height:20.2pt" o:ole="">
            <v:imagedata r:id="rId44" o:title=""/>
          </v:shape>
          <o:OLEObject Type="Embed" ProgID="Equation.DSMT4" ShapeID="_x0000_i1041" DrawAspect="Content" ObjectID="_1605248590" r:id="rId45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1423C">
        <w:rPr>
          <w:rFonts w:ascii="Times New Roman" w:hAnsi="Times New Roman" w:cs="Times New Roman"/>
          <w:sz w:val="24"/>
          <w:szCs w:val="24"/>
        </w:rPr>
        <w:t xml:space="preserve">or </w:t>
      </w:r>
      <w:r w:rsidRPr="009477AD">
        <w:rPr>
          <w:rFonts w:ascii="Times New Roman" w:hAnsi="Times New Roman" w:cs="Times New Roman"/>
          <w:position w:val="-10"/>
          <w:sz w:val="24"/>
          <w:szCs w:val="24"/>
        </w:rPr>
        <w:object w:dxaOrig="1020" w:dyaOrig="400" w14:anchorId="59C66B69">
          <v:shape id="_x0000_i1042" type="#_x0000_t75" style="width:50.55pt;height:20.2pt" o:ole="">
            <v:imagedata r:id="rId46" o:title=""/>
          </v:shape>
          <o:OLEObject Type="Embed" ProgID="Equation.DSMT4" ShapeID="_x0000_i1042" DrawAspect="Content" ObjectID="_1605248591" r:id="rId47"/>
        </w:object>
      </w:r>
      <w:r>
        <w:rPr>
          <w:rFonts w:ascii="Times New Roman" w:hAnsi="Times New Roman" w:cs="Times New Roman"/>
          <w:sz w:val="24"/>
          <w:szCs w:val="24"/>
        </w:rPr>
        <w:t xml:space="preserve"> respectively. </w:t>
      </w:r>
      <w:r w:rsidR="00005652">
        <w:rPr>
          <w:rFonts w:ascii="Times New Roman" w:hAnsi="Times New Roman" w:cs="Times New Roman"/>
          <w:sz w:val="24"/>
          <w:szCs w:val="24"/>
        </w:rPr>
        <w:t xml:space="preserve">Using Faraday’s law, for the voltage </w:t>
      </w:r>
      <w:r w:rsidR="00005652" w:rsidRPr="00005652">
        <w:rPr>
          <w:rFonts w:ascii="Times New Roman" w:hAnsi="Times New Roman" w:cs="Times New Roman"/>
          <w:position w:val="-10"/>
          <w:sz w:val="24"/>
          <w:szCs w:val="24"/>
        </w:rPr>
        <w:object w:dxaOrig="440" w:dyaOrig="320" w14:anchorId="12F0ABD4">
          <v:shape id="_x0000_i1043" type="#_x0000_t75" style="width:23.85pt;height:18.2pt" o:ole="">
            <v:imagedata r:id="rId48" o:title=""/>
          </v:shape>
          <o:OLEObject Type="Embed" ProgID="Equation.DSMT4" ShapeID="_x0000_i1043" DrawAspect="Content" ObjectID="_1605248592" r:id="rId49"/>
        </w:object>
      </w:r>
      <w:r w:rsidR="00005652">
        <w:rPr>
          <w:rFonts w:ascii="Times New Roman" w:hAnsi="Times New Roman" w:cs="Times New Roman"/>
          <w:sz w:val="24"/>
          <w:szCs w:val="24"/>
        </w:rPr>
        <w:t xml:space="preserve"> induced in a </w:t>
      </w:r>
      <w:r w:rsidR="00195694">
        <w:rPr>
          <w:rFonts w:ascii="Times New Roman" w:hAnsi="Times New Roman" w:cs="Times New Roman"/>
          <w:sz w:val="24"/>
          <w:szCs w:val="24"/>
        </w:rPr>
        <w:t xml:space="preserve">one-layer </w:t>
      </w:r>
      <w:r w:rsidR="00005652">
        <w:rPr>
          <w:rFonts w:ascii="Times New Roman" w:hAnsi="Times New Roman" w:cs="Times New Roman"/>
          <w:sz w:val="24"/>
          <w:szCs w:val="24"/>
        </w:rPr>
        <w:t>pickup coil, we obtain:</w:t>
      </w:r>
    </w:p>
    <w:p w14:paraId="2E63C8C2" w14:textId="6E50A3D1" w:rsidR="00005652" w:rsidRDefault="00195694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95694">
        <w:rPr>
          <w:rFonts w:ascii="Times New Roman" w:hAnsi="Times New Roman" w:cs="Times New Roman"/>
          <w:position w:val="-28"/>
          <w:sz w:val="24"/>
          <w:szCs w:val="24"/>
        </w:rPr>
        <w:object w:dxaOrig="8280" w:dyaOrig="740" w14:anchorId="54C53B77">
          <v:shape id="_x0000_i1044" type="#_x0000_t75" style="width:454.65pt;height:36.8pt" o:ole="">
            <v:imagedata r:id="rId50" o:title=""/>
          </v:shape>
          <o:OLEObject Type="Embed" ProgID="Equation.DSMT4" ShapeID="_x0000_i1044" DrawAspect="Content" ObjectID="_1605248593" r:id="rId51"/>
        </w:object>
      </w:r>
      <w:r w:rsidR="00005652">
        <w:rPr>
          <w:rFonts w:ascii="Times New Roman" w:hAnsi="Times New Roman" w:cs="Times New Roman"/>
          <w:sz w:val="24"/>
          <w:szCs w:val="24"/>
        </w:rPr>
        <w:tab/>
        <w:t>(</w:t>
      </w:r>
      <w:r w:rsidR="00AE6731">
        <w:rPr>
          <w:rFonts w:ascii="Times New Roman" w:hAnsi="Times New Roman" w:cs="Times New Roman"/>
          <w:sz w:val="24"/>
          <w:szCs w:val="24"/>
        </w:rPr>
        <w:t>5</w:t>
      </w:r>
      <w:r w:rsidR="00005652">
        <w:rPr>
          <w:rFonts w:ascii="Times New Roman" w:hAnsi="Times New Roman" w:cs="Times New Roman"/>
          <w:sz w:val="24"/>
          <w:szCs w:val="24"/>
        </w:rPr>
        <w:t>)</w:t>
      </w:r>
    </w:p>
    <w:p w14:paraId="4D0E479B" w14:textId="53BF9FA4" w:rsidR="00195694" w:rsidRDefault="0045178C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95694">
        <w:rPr>
          <w:rFonts w:ascii="Times New Roman" w:hAnsi="Times New Roman" w:cs="Times New Roman"/>
          <w:position w:val="-40"/>
          <w:sz w:val="24"/>
          <w:szCs w:val="24"/>
        </w:rPr>
        <w:object w:dxaOrig="3180" w:dyaOrig="859" w14:anchorId="55A5F047">
          <v:shape id="_x0000_i1045" type="#_x0000_t75" style="width:174.75pt;height:42.45pt" o:ole="">
            <v:imagedata r:id="rId52" o:title=""/>
          </v:shape>
          <o:OLEObject Type="Embed" ProgID="Equation.DSMT4" ShapeID="_x0000_i1045" DrawAspect="Content" ObjectID="_1605248594" r:id="rId53"/>
        </w:object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</w:r>
      <w:r w:rsidR="00195694">
        <w:rPr>
          <w:rFonts w:ascii="Times New Roman" w:hAnsi="Times New Roman" w:cs="Times New Roman"/>
          <w:sz w:val="24"/>
          <w:szCs w:val="24"/>
        </w:rPr>
        <w:tab/>
        <w:t>(6)</w:t>
      </w:r>
    </w:p>
    <w:p w14:paraId="54901471" w14:textId="76A28E91" w:rsidR="00195694" w:rsidRDefault="00195694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59F3FCAF" w14:textId="00F25352" w:rsidR="00195694" w:rsidRDefault="0045178C" w:rsidP="00FD7B41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95694">
        <w:rPr>
          <w:rFonts w:ascii="Times New Roman" w:hAnsi="Times New Roman" w:cs="Times New Roman"/>
          <w:position w:val="-40"/>
          <w:sz w:val="24"/>
          <w:szCs w:val="24"/>
        </w:rPr>
        <w:object w:dxaOrig="2980" w:dyaOrig="859" w14:anchorId="7DD33F54">
          <v:shape id="_x0000_i1046" type="#_x0000_t75" style="width:163.4pt;height:42.45pt" o:ole="">
            <v:imagedata r:id="rId54" o:title=""/>
          </v:shape>
          <o:OLEObject Type="Embed" ProgID="Equation.DSMT4" ShapeID="_x0000_i1046" DrawAspect="Content" ObjectID="_1605248595" r:id="rId55"/>
        </w:object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</w:r>
      <w:r w:rsidR="00CA3B51">
        <w:rPr>
          <w:rFonts w:ascii="Times New Roman" w:hAnsi="Times New Roman" w:cs="Times New Roman"/>
          <w:sz w:val="24"/>
          <w:szCs w:val="24"/>
        </w:rPr>
        <w:tab/>
        <w:t>(7)</w:t>
      </w:r>
    </w:p>
    <w:p w14:paraId="503C5731" w14:textId="080C04C4" w:rsidR="00CA3B51" w:rsidRDefault="003A25C5" w:rsidP="003A25C5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where </w:t>
      </w:r>
      <w:r w:rsidRPr="0012413D">
        <w:rPr>
          <w:rFonts w:ascii="Times New Roman" w:hAnsi="Times New Roman" w:cs="Times New Roman"/>
          <w:position w:val="-4"/>
          <w:sz w:val="24"/>
          <w:szCs w:val="24"/>
        </w:rPr>
        <w:object w:dxaOrig="260" w:dyaOrig="240" w14:anchorId="3FB0537B">
          <v:shape id="_x0000_i1047" type="#_x0000_t75" style="width:12.15pt;height:12.15pt" o:ole="">
            <v:imagedata r:id="rId56" o:title=""/>
          </v:shape>
          <o:OLEObject Type="Embed" ProgID="Equation.DSMT4" ShapeID="_x0000_i1047" DrawAspect="Content" ObjectID="_1605248596" r:id="rId57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magnetic flux (Wb; SI units) through the pickup coil,</w:t>
      </w:r>
      <w:r w:rsidRPr="005B65FD">
        <w:rPr>
          <w:rFonts w:ascii="Times New Roman" w:hAnsi="Times New Roman" w:cs="Times New Roman"/>
          <w:sz w:val="24"/>
          <w:szCs w:val="24"/>
        </w:rPr>
        <w:t xml:space="preserve"> </w:t>
      </w:r>
      <w:r w:rsidRPr="005B65FD">
        <w:rPr>
          <w:rFonts w:ascii="Times New Roman" w:hAnsi="Times New Roman" w:cs="Times New Roman"/>
          <w:position w:val="-12"/>
          <w:sz w:val="24"/>
          <w:szCs w:val="24"/>
        </w:rPr>
        <w:object w:dxaOrig="279" w:dyaOrig="360" w14:anchorId="4D95C93E">
          <v:shape id="_x0000_i1048" type="#_x0000_t75" style="width:15.35pt;height:18.2pt" o:ole="">
            <v:imagedata r:id="rId58" o:title=""/>
          </v:shape>
          <o:OLEObject Type="Embed" ProgID="Equation.DSMT4" ShapeID="_x0000_i1048" DrawAspect="Content" ObjectID="_1605248597" r:id="rId59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amplitude of the pickup voltage, </w:t>
      </w:r>
      <w:r w:rsidRPr="00406A84">
        <w:rPr>
          <w:rFonts w:ascii="Times New Roman" w:hAnsi="Times New Roman" w:cs="Times New Roman"/>
          <w:position w:val="-6"/>
          <w:sz w:val="24"/>
          <w:szCs w:val="24"/>
        </w:rPr>
        <w:object w:dxaOrig="279" w:dyaOrig="260" w14:anchorId="0656391A">
          <v:shape id="_x0000_i1049" type="#_x0000_t75" style="width:12.95pt;height:12.95pt" o:ole="">
            <v:imagedata r:id="rId60" o:title=""/>
          </v:shape>
          <o:OLEObject Type="Embed" ProgID="Equation.DSMT4" ShapeID="_x0000_i1049" DrawAspect="Content" ObjectID="_1605248598" r:id="rId61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number of turns in the layer, </w:t>
      </w:r>
      <w:r w:rsidRPr="00731509">
        <w:rPr>
          <w:rFonts w:ascii="Times New Roman" w:hAnsi="Times New Roman" w:cs="Times New Roman"/>
          <w:position w:val="-12"/>
          <w:sz w:val="24"/>
          <w:szCs w:val="24"/>
        </w:rPr>
        <w:object w:dxaOrig="1500" w:dyaOrig="420" w14:anchorId="0F2A8CF0">
          <v:shape id="_x0000_i1050" type="#_x0000_t75" style="width:91.8pt;height:21.05pt" o:ole="">
            <v:imagedata r:id="rId62" o:title=""/>
          </v:shape>
          <o:OLEObject Type="Embed" ProgID="Equation.DSMT4" ShapeID="_x0000_i1050" DrawAspect="Content" ObjectID="_1605248599" r:id="rId63"/>
        </w:object>
      </w:r>
      <w:r>
        <w:rPr>
          <w:rFonts w:ascii="Times New Roman" w:hAnsi="Times New Roman" w:cs="Times New Roman"/>
          <w:sz w:val="24"/>
          <w:szCs w:val="24"/>
        </w:rPr>
        <w:t xml:space="preserve"> (Hm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>
        <w:rPr>
          <w:rFonts w:ascii="Times New Roman" w:hAnsi="Times New Roman" w:cs="Times New Roman"/>
          <w:sz w:val="24"/>
          <w:szCs w:val="24"/>
        </w:rPr>
        <w:t xml:space="preserve">; SI units) is the permeability of vacuum, and </w:t>
      </w:r>
      <w:r w:rsidRPr="003A25C5">
        <w:rPr>
          <w:rFonts w:ascii="Times New Roman" w:hAnsi="Times New Roman" w:cs="Times New Roman"/>
          <w:position w:val="-4"/>
          <w:sz w:val="24"/>
          <w:szCs w:val="24"/>
        </w:rPr>
        <w:object w:dxaOrig="260" w:dyaOrig="240" w14:anchorId="6E6D7CFF">
          <v:shape id="_x0000_i1051" type="#_x0000_t75" style="width:14.95pt;height:12.15pt" o:ole="">
            <v:imagedata r:id="rId64" o:title=""/>
          </v:shape>
          <o:OLEObject Type="Embed" ProgID="Equation.DSMT4" ShapeID="_x0000_i1051" DrawAspect="Content" ObjectID="_1605248600" r:id="rId65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coil frame diameter. </w:t>
      </w:r>
      <w:r w:rsidR="00385DD9">
        <w:rPr>
          <w:rFonts w:ascii="Times New Roman" w:hAnsi="Times New Roman" w:cs="Times New Roman"/>
          <w:sz w:val="24"/>
          <w:szCs w:val="24"/>
        </w:rPr>
        <w:t xml:space="preserve">In (5), we assumed that the coil is placed in a homogenous magnetic field. </w:t>
      </w:r>
    </w:p>
    <w:p w14:paraId="67DD8468" w14:textId="5213D6AE" w:rsidR="00CA3B51" w:rsidRDefault="00D4011A" w:rsidP="00D4011A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However, for a multilayer pickup coil, the term </w:t>
      </w:r>
      <w:r w:rsidRPr="00D4011A">
        <w:rPr>
          <w:rFonts w:ascii="Times New Roman" w:hAnsi="Times New Roman" w:cs="Times New Roman"/>
          <w:position w:val="-6"/>
          <w:sz w:val="24"/>
          <w:szCs w:val="24"/>
        </w:rPr>
        <w:object w:dxaOrig="420" w:dyaOrig="260" w14:anchorId="3593BBE1">
          <v:shape id="_x0000_i1052" type="#_x0000_t75" style="width:21.05pt;height:12.95pt" o:ole="">
            <v:imagedata r:id="rId66" o:title=""/>
          </v:shape>
          <o:OLEObject Type="Embed" ProgID="Equation.DSMT4" ShapeID="_x0000_i1052" DrawAspect="Content" ObjectID="_1605248601" r:id="rId67"/>
        </w:objec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Eqs</w:t>
      </w:r>
      <w:proofErr w:type="spellEnd"/>
      <w:r>
        <w:rPr>
          <w:rFonts w:ascii="Times New Roman" w:hAnsi="Times New Roman" w:cs="Times New Roman"/>
          <w:sz w:val="24"/>
          <w:szCs w:val="24"/>
        </w:rPr>
        <w:t>. (6</w:t>
      </w:r>
      <w:proofErr w:type="gramStart"/>
      <w:r>
        <w:rPr>
          <w:rFonts w:ascii="Times New Roman" w:hAnsi="Times New Roman" w:cs="Times New Roman"/>
          <w:sz w:val="24"/>
          <w:szCs w:val="24"/>
        </w:rPr>
        <w:t>),(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7) must be modified because for each new layer we will have a slightly different diameter. </w:t>
      </w:r>
      <w:r w:rsidR="004B2423">
        <w:rPr>
          <w:rFonts w:ascii="Times New Roman" w:hAnsi="Times New Roman" w:cs="Times New Roman"/>
          <w:sz w:val="24"/>
          <w:szCs w:val="24"/>
        </w:rPr>
        <w:t xml:space="preserve">In addition to </w:t>
      </w:r>
      <w:r w:rsidR="004B2423" w:rsidRPr="003A25C5">
        <w:rPr>
          <w:rFonts w:ascii="Times New Roman" w:hAnsi="Times New Roman" w:cs="Times New Roman"/>
          <w:position w:val="-4"/>
          <w:sz w:val="24"/>
          <w:szCs w:val="24"/>
        </w:rPr>
        <w:object w:dxaOrig="260" w:dyaOrig="240" w14:anchorId="47D8EE02">
          <v:shape id="_x0000_i1053" type="#_x0000_t75" style="width:14.95pt;height:12.15pt" o:ole="">
            <v:imagedata r:id="rId64" o:title=""/>
          </v:shape>
          <o:OLEObject Type="Embed" ProgID="Equation.DSMT4" ShapeID="_x0000_i1053" DrawAspect="Content" ObjectID="_1605248602" r:id="rId68"/>
        </w:object>
      </w:r>
      <w:r w:rsidR="004B2423">
        <w:rPr>
          <w:rFonts w:ascii="Times New Roman" w:hAnsi="Times New Roman" w:cs="Times New Roman"/>
          <w:sz w:val="24"/>
          <w:szCs w:val="24"/>
        </w:rPr>
        <w:t>, l</w:t>
      </w:r>
      <w:r w:rsidR="00FE2541">
        <w:rPr>
          <w:rFonts w:ascii="Times New Roman" w:hAnsi="Times New Roman" w:cs="Times New Roman"/>
          <w:sz w:val="24"/>
          <w:szCs w:val="24"/>
        </w:rPr>
        <w:t xml:space="preserve">et us introduce </w:t>
      </w:r>
      <w:r w:rsidR="004B2423">
        <w:rPr>
          <w:rFonts w:ascii="Times New Roman" w:hAnsi="Times New Roman" w:cs="Times New Roman"/>
          <w:sz w:val="24"/>
          <w:szCs w:val="24"/>
        </w:rPr>
        <w:t xml:space="preserve">the coil length </w:t>
      </w:r>
      <w:r w:rsidR="004B2423" w:rsidRPr="004B2423">
        <w:rPr>
          <w:rFonts w:ascii="Times New Roman" w:hAnsi="Times New Roman" w:cs="Times New Roman"/>
          <w:position w:val="-6"/>
          <w:sz w:val="24"/>
          <w:szCs w:val="24"/>
        </w:rPr>
        <w:object w:dxaOrig="160" w:dyaOrig="279" w14:anchorId="2202EF91">
          <v:shape id="_x0000_i1054" type="#_x0000_t75" style="width:8.1pt;height:13.75pt" o:ole="">
            <v:imagedata r:id="rId69" o:title=""/>
          </v:shape>
          <o:OLEObject Type="Embed" ProgID="Equation.DSMT4" ShapeID="_x0000_i1054" DrawAspect="Content" ObjectID="_1605248603" r:id="rId70"/>
        </w:object>
      </w:r>
      <w:r w:rsidR="004B2423">
        <w:rPr>
          <w:rFonts w:ascii="Times New Roman" w:hAnsi="Times New Roman" w:cs="Times New Roman"/>
          <w:sz w:val="24"/>
          <w:szCs w:val="24"/>
        </w:rPr>
        <w:t xml:space="preserve"> </w:t>
      </w:r>
      <w:r w:rsidR="00C10E5B">
        <w:rPr>
          <w:rFonts w:ascii="Times New Roman" w:hAnsi="Times New Roman" w:cs="Times New Roman"/>
          <w:sz w:val="24"/>
          <w:szCs w:val="24"/>
        </w:rPr>
        <w:t>(m; SI units)</w:t>
      </w:r>
      <w:r w:rsidR="002802CD">
        <w:rPr>
          <w:rFonts w:ascii="Times New Roman" w:hAnsi="Times New Roman" w:cs="Times New Roman"/>
          <w:sz w:val="24"/>
          <w:szCs w:val="24"/>
        </w:rPr>
        <w:t>,</w:t>
      </w:r>
      <w:r w:rsidR="00385DD9">
        <w:rPr>
          <w:rFonts w:ascii="Times New Roman" w:hAnsi="Times New Roman" w:cs="Times New Roman"/>
          <w:sz w:val="24"/>
          <w:szCs w:val="24"/>
        </w:rPr>
        <w:t xml:space="preserve"> </w:t>
      </w:r>
      <w:r w:rsidR="00FE2541">
        <w:rPr>
          <w:rFonts w:ascii="Times New Roman" w:hAnsi="Times New Roman" w:cs="Times New Roman"/>
          <w:sz w:val="24"/>
          <w:szCs w:val="24"/>
        </w:rPr>
        <w:t xml:space="preserve">the wire diameter </w:t>
      </w:r>
      <w:r w:rsidR="009E2240" w:rsidRPr="00FE2541">
        <w:rPr>
          <w:rFonts w:ascii="Times New Roman" w:hAnsi="Times New Roman" w:cs="Times New Roman"/>
          <w:position w:val="-6"/>
          <w:sz w:val="24"/>
          <w:szCs w:val="24"/>
        </w:rPr>
        <w:object w:dxaOrig="220" w:dyaOrig="279" w14:anchorId="141DB9D0">
          <v:shape id="_x0000_i1055" type="#_x0000_t75" style="width:11.35pt;height:14.15pt" o:ole="">
            <v:imagedata r:id="rId71" o:title=""/>
          </v:shape>
          <o:OLEObject Type="Embed" ProgID="Equation.DSMT4" ShapeID="_x0000_i1055" DrawAspect="Content" ObjectID="_1605248604" r:id="rId72"/>
        </w:object>
      </w:r>
      <w:r w:rsidR="00FE2541">
        <w:rPr>
          <w:rFonts w:ascii="Times New Roman" w:hAnsi="Times New Roman" w:cs="Times New Roman"/>
          <w:sz w:val="24"/>
          <w:szCs w:val="24"/>
        </w:rPr>
        <w:t xml:space="preserve"> </w:t>
      </w:r>
      <w:r w:rsidR="004B2423">
        <w:rPr>
          <w:rFonts w:ascii="Times New Roman" w:hAnsi="Times New Roman" w:cs="Times New Roman"/>
          <w:sz w:val="24"/>
          <w:szCs w:val="24"/>
        </w:rPr>
        <w:t>(m; SI units)</w:t>
      </w:r>
      <w:r w:rsidR="00385DD9">
        <w:rPr>
          <w:rFonts w:ascii="Times New Roman" w:hAnsi="Times New Roman" w:cs="Times New Roman"/>
          <w:sz w:val="24"/>
          <w:szCs w:val="24"/>
        </w:rPr>
        <w:t>,</w:t>
      </w:r>
      <w:r w:rsidR="004B2423">
        <w:rPr>
          <w:rFonts w:ascii="Times New Roman" w:hAnsi="Times New Roman" w:cs="Times New Roman"/>
          <w:sz w:val="24"/>
          <w:szCs w:val="24"/>
        </w:rPr>
        <w:t xml:space="preserve"> and the number of fully occupied layers </w:t>
      </w:r>
      <w:r w:rsidR="004B2423" w:rsidRPr="004B2423">
        <w:rPr>
          <w:rFonts w:ascii="Times New Roman" w:hAnsi="Times New Roman" w:cs="Times New Roman"/>
          <w:position w:val="-12"/>
          <w:sz w:val="24"/>
          <w:szCs w:val="24"/>
        </w:rPr>
        <w:object w:dxaOrig="320" w:dyaOrig="360" w14:anchorId="4658286F">
          <v:shape id="_x0000_i1056" type="#_x0000_t75" style="width:16.2pt;height:18.2pt" o:ole="">
            <v:imagedata r:id="rId73" o:title=""/>
          </v:shape>
          <o:OLEObject Type="Embed" ProgID="Equation.DSMT4" ShapeID="_x0000_i1056" DrawAspect="Content" ObjectID="_1605248605" r:id="rId74"/>
        </w:object>
      </w:r>
      <w:r w:rsidR="00C10E5B">
        <w:rPr>
          <w:rFonts w:ascii="Times New Roman" w:hAnsi="Times New Roman" w:cs="Times New Roman"/>
          <w:sz w:val="24"/>
          <w:szCs w:val="24"/>
        </w:rPr>
        <w:t xml:space="preserve">. Then, for the number of turns in each layer we obtain: </w:t>
      </w:r>
      <w:r w:rsidR="00C10E5B" w:rsidRPr="00C10E5B">
        <w:rPr>
          <w:rFonts w:ascii="Times New Roman" w:hAnsi="Times New Roman" w:cs="Times New Roman"/>
          <w:position w:val="-10"/>
          <w:sz w:val="24"/>
          <w:szCs w:val="24"/>
        </w:rPr>
        <w:object w:dxaOrig="1060" w:dyaOrig="320" w14:anchorId="1A30CEAE">
          <v:shape id="_x0000_i1057" type="#_x0000_t75" style="width:53pt;height:16.2pt" o:ole="">
            <v:imagedata r:id="rId75" o:title=""/>
          </v:shape>
          <o:OLEObject Type="Embed" ProgID="Equation.DSMT4" ShapeID="_x0000_i1057" DrawAspect="Content" ObjectID="_1605248606" r:id="rId76"/>
        </w:object>
      </w:r>
      <w:r w:rsidR="00C10E5B">
        <w:rPr>
          <w:rFonts w:ascii="Times New Roman" w:hAnsi="Times New Roman" w:cs="Times New Roman"/>
          <w:sz w:val="24"/>
          <w:szCs w:val="24"/>
        </w:rPr>
        <w:t xml:space="preserve">, where the square brackets mean rounding to the integer. </w:t>
      </w:r>
      <w:r w:rsidR="00385DD9">
        <w:rPr>
          <w:rFonts w:ascii="Times New Roman" w:hAnsi="Times New Roman" w:cs="Times New Roman"/>
          <w:sz w:val="24"/>
          <w:szCs w:val="24"/>
        </w:rPr>
        <w:t xml:space="preserve">Each layer will add </w:t>
      </w:r>
      <w:r w:rsidR="0022438A">
        <w:rPr>
          <w:rFonts w:ascii="Times New Roman" w:hAnsi="Times New Roman" w:cs="Times New Roman"/>
          <w:sz w:val="24"/>
          <w:szCs w:val="24"/>
        </w:rPr>
        <w:t xml:space="preserve">a gradually increasing </w:t>
      </w:r>
      <w:proofErr w:type="spellStart"/>
      <w:r w:rsidR="00385DD9">
        <w:rPr>
          <w:rFonts w:ascii="Times New Roman" w:hAnsi="Times New Roman" w:cs="Times New Roman"/>
          <w:sz w:val="24"/>
          <w:szCs w:val="24"/>
        </w:rPr>
        <w:t>e.m.f.</w:t>
      </w:r>
      <w:proofErr w:type="spellEnd"/>
      <w:r w:rsidR="00385DD9">
        <w:rPr>
          <w:rFonts w:ascii="Times New Roman" w:hAnsi="Times New Roman" w:cs="Times New Roman"/>
          <w:sz w:val="24"/>
          <w:szCs w:val="24"/>
        </w:rPr>
        <w:t xml:space="preserve"> </w:t>
      </w:r>
      <w:r w:rsidR="00FB6A44">
        <w:rPr>
          <w:rFonts w:ascii="Times New Roman" w:hAnsi="Times New Roman" w:cs="Times New Roman"/>
          <w:sz w:val="24"/>
          <w:szCs w:val="24"/>
        </w:rPr>
        <w:t xml:space="preserve">(from layer to layer) </w:t>
      </w:r>
      <w:r w:rsidR="00385DD9">
        <w:rPr>
          <w:rFonts w:ascii="Times New Roman" w:hAnsi="Times New Roman" w:cs="Times New Roman"/>
          <w:sz w:val="24"/>
          <w:szCs w:val="24"/>
        </w:rPr>
        <w:t xml:space="preserve">to the total voltage output. So, instead of </w:t>
      </w:r>
      <w:r w:rsidR="00022E4F" w:rsidRPr="003A25C5">
        <w:rPr>
          <w:rFonts w:ascii="Times New Roman" w:hAnsi="Times New Roman" w:cs="Times New Roman"/>
          <w:position w:val="-4"/>
          <w:sz w:val="24"/>
          <w:szCs w:val="24"/>
        </w:rPr>
        <w:object w:dxaOrig="380" w:dyaOrig="340" w14:anchorId="6E9FFA96">
          <v:shape id="_x0000_i1058" type="#_x0000_t75" style="width:21.85pt;height:17.4pt" o:ole="">
            <v:imagedata r:id="rId77" o:title=""/>
          </v:shape>
          <o:OLEObject Type="Embed" ProgID="Equation.DSMT4" ShapeID="_x0000_i1058" DrawAspect="Content" ObjectID="_1605248607" r:id="rId78"/>
        </w:object>
      </w:r>
      <w:r w:rsidR="00385DD9">
        <w:rPr>
          <w:rFonts w:ascii="Times New Roman" w:hAnsi="Times New Roman" w:cs="Times New Roman"/>
          <w:sz w:val="24"/>
          <w:szCs w:val="24"/>
        </w:rPr>
        <w:t xml:space="preserve"> in (6),(7) we </w:t>
      </w:r>
      <w:r w:rsidR="00FB6A44">
        <w:rPr>
          <w:rFonts w:ascii="Times New Roman" w:hAnsi="Times New Roman" w:cs="Times New Roman"/>
          <w:sz w:val="24"/>
          <w:szCs w:val="24"/>
        </w:rPr>
        <w:t xml:space="preserve">have to use </w:t>
      </w:r>
      <w:r w:rsidR="00385DD9">
        <w:rPr>
          <w:rFonts w:ascii="Times New Roman" w:hAnsi="Times New Roman" w:cs="Times New Roman"/>
          <w:sz w:val="24"/>
          <w:szCs w:val="24"/>
        </w:rPr>
        <w:t>the following sum</w:t>
      </w:r>
      <w:r w:rsidR="001C74AC">
        <w:rPr>
          <w:rFonts w:ascii="Times New Roman" w:hAnsi="Times New Roman" w:cs="Times New Roman"/>
          <w:sz w:val="24"/>
          <w:szCs w:val="24"/>
        </w:rPr>
        <w:t xml:space="preserve"> (</w:t>
      </w:r>
      <w:hyperlink r:id="rId79" w:history="1">
        <w:r w:rsidR="001C74AC" w:rsidRPr="005843CD">
          <w:rPr>
            <w:rStyle w:val="Hyperlink"/>
            <w:rFonts w:ascii="Times New Roman" w:hAnsi="Times New Roman" w:cs="Times New Roman"/>
            <w:sz w:val="24"/>
            <w:szCs w:val="24"/>
          </w:rPr>
          <w:t>https://brilliant.org/wiki/sum-of-n-n2-or-n3/</w:t>
        </w:r>
      </w:hyperlink>
      <w:r w:rsidR="001C74AC">
        <w:rPr>
          <w:rFonts w:ascii="Times New Roman" w:hAnsi="Times New Roman" w:cs="Times New Roman"/>
          <w:sz w:val="24"/>
          <w:szCs w:val="24"/>
        </w:rPr>
        <w:t>)</w:t>
      </w:r>
      <w:r w:rsidR="00385DD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1869ED3" w14:textId="793A1361" w:rsidR="00195694" w:rsidRDefault="004A3E41" w:rsidP="00507BBB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B978F1">
        <w:rPr>
          <w:rFonts w:ascii="Times New Roman" w:hAnsi="Times New Roman" w:cs="Times New Roman"/>
          <w:position w:val="-124"/>
          <w:sz w:val="24"/>
          <w:szCs w:val="24"/>
        </w:rPr>
        <w:object w:dxaOrig="5960" w:dyaOrig="2600" w14:anchorId="1487C338">
          <v:shape id="_x0000_i1059" type="#_x0000_t75" style="width:298.1pt;height:129.85pt" o:ole="">
            <v:imagedata r:id="rId80" o:title=""/>
          </v:shape>
          <o:OLEObject Type="Embed" ProgID="Equation.DSMT4" ShapeID="_x0000_i1059" DrawAspect="Content" ObjectID="_1605248608" r:id="rId81"/>
        </w:object>
      </w:r>
      <w:r w:rsidR="00022E4F">
        <w:rPr>
          <w:rFonts w:ascii="Times New Roman" w:hAnsi="Times New Roman" w:cs="Times New Roman"/>
          <w:sz w:val="24"/>
          <w:szCs w:val="24"/>
        </w:rPr>
        <w:tab/>
      </w:r>
      <w:r w:rsidR="00022E4F">
        <w:rPr>
          <w:rFonts w:ascii="Times New Roman" w:hAnsi="Times New Roman" w:cs="Times New Roman"/>
          <w:sz w:val="24"/>
          <w:szCs w:val="24"/>
        </w:rPr>
        <w:tab/>
      </w:r>
      <w:r w:rsidR="00022E4F">
        <w:rPr>
          <w:rFonts w:ascii="Times New Roman" w:hAnsi="Times New Roman" w:cs="Times New Roman"/>
          <w:sz w:val="24"/>
          <w:szCs w:val="24"/>
        </w:rPr>
        <w:tab/>
      </w:r>
      <w:r w:rsidR="00022E4F">
        <w:rPr>
          <w:rFonts w:ascii="Times New Roman" w:hAnsi="Times New Roman" w:cs="Times New Roman"/>
          <w:sz w:val="24"/>
          <w:szCs w:val="24"/>
        </w:rPr>
        <w:tab/>
      </w:r>
      <w:r w:rsidR="00022E4F">
        <w:rPr>
          <w:rFonts w:ascii="Times New Roman" w:hAnsi="Times New Roman" w:cs="Times New Roman"/>
          <w:sz w:val="24"/>
          <w:szCs w:val="24"/>
        </w:rPr>
        <w:tab/>
        <w:t>(8)</w:t>
      </w:r>
    </w:p>
    <w:p w14:paraId="67AA9A46" w14:textId="13FC6949" w:rsidR="00022E4F" w:rsidRDefault="00BD5D0F" w:rsidP="008D4B0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Submitting </w:t>
      </w:r>
      <w:r w:rsidR="00DC5ECF">
        <w:rPr>
          <w:rFonts w:ascii="Times New Roman" w:hAnsi="Times New Roman" w:cs="Times New Roman"/>
          <w:sz w:val="24"/>
          <w:szCs w:val="24"/>
        </w:rPr>
        <w:t xml:space="preserve">(8) and </w:t>
      </w:r>
      <w:r w:rsidR="00DC5ECF" w:rsidRPr="00C10E5B">
        <w:rPr>
          <w:rFonts w:ascii="Times New Roman" w:hAnsi="Times New Roman" w:cs="Times New Roman"/>
          <w:position w:val="-10"/>
          <w:sz w:val="24"/>
          <w:szCs w:val="24"/>
        </w:rPr>
        <w:object w:dxaOrig="1060" w:dyaOrig="320" w14:anchorId="512EB38E">
          <v:shape id="_x0000_i1060" type="#_x0000_t75" style="width:53pt;height:16.2pt" o:ole="">
            <v:imagedata r:id="rId75" o:title=""/>
          </v:shape>
          <o:OLEObject Type="Embed" ProgID="Equation.DSMT4" ShapeID="_x0000_i1060" DrawAspect="Content" ObjectID="_1605248609" r:id="rId82"/>
        </w:object>
      </w:r>
      <w:r>
        <w:rPr>
          <w:rFonts w:ascii="Times New Roman" w:hAnsi="Times New Roman" w:cs="Times New Roman"/>
          <w:sz w:val="24"/>
          <w:szCs w:val="24"/>
        </w:rPr>
        <w:t xml:space="preserve"> into (6</w:t>
      </w:r>
      <w:proofErr w:type="gramStart"/>
      <w:r>
        <w:rPr>
          <w:rFonts w:ascii="Times New Roman" w:hAnsi="Times New Roman" w:cs="Times New Roman"/>
          <w:sz w:val="24"/>
          <w:szCs w:val="24"/>
        </w:rPr>
        <w:t>),(</w:t>
      </w:r>
      <w:proofErr w:type="gramEnd"/>
      <w:r>
        <w:rPr>
          <w:rFonts w:ascii="Times New Roman" w:hAnsi="Times New Roman" w:cs="Times New Roman"/>
          <w:sz w:val="24"/>
          <w:szCs w:val="24"/>
        </w:rPr>
        <w:t>7)</w:t>
      </w:r>
      <w:r w:rsidR="00DC5ECF">
        <w:rPr>
          <w:rFonts w:ascii="Times New Roman" w:hAnsi="Times New Roman" w:cs="Times New Roman"/>
          <w:sz w:val="24"/>
          <w:szCs w:val="24"/>
        </w:rPr>
        <w:t>, we obtain</w:t>
      </w:r>
      <w:r w:rsidR="008B70FF">
        <w:rPr>
          <w:rFonts w:ascii="Times New Roman" w:hAnsi="Times New Roman" w:cs="Times New Roman"/>
          <w:sz w:val="24"/>
          <w:szCs w:val="24"/>
        </w:rPr>
        <w:t xml:space="preserve"> for the pickup voltage output</w:t>
      </w:r>
      <w:r w:rsidR="00DC5ECF">
        <w:rPr>
          <w:rFonts w:ascii="Times New Roman" w:hAnsi="Times New Roman" w:cs="Times New Roman"/>
          <w:sz w:val="24"/>
          <w:szCs w:val="24"/>
        </w:rPr>
        <w:t>:</w:t>
      </w:r>
    </w:p>
    <w:p w14:paraId="313724C8" w14:textId="542DF487" w:rsidR="00DC5ECF" w:rsidRDefault="00DC5ECF" w:rsidP="00DC5ECF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95694">
        <w:rPr>
          <w:rFonts w:ascii="Times New Roman" w:hAnsi="Times New Roman" w:cs="Times New Roman"/>
          <w:position w:val="-40"/>
          <w:sz w:val="24"/>
          <w:szCs w:val="24"/>
        </w:rPr>
        <w:object w:dxaOrig="7380" w:dyaOrig="880" w14:anchorId="0A7B574B">
          <v:shape id="_x0000_i1061" type="#_x0000_t75" style="width:405.7pt;height:43.3pt" o:ole="">
            <v:imagedata r:id="rId83" o:title=""/>
          </v:shape>
          <o:OLEObject Type="Embed" ProgID="Equation.DSMT4" ShapeID="_x0000_i1061" DrawAspect="Content" ObjectID="_1605248610" r:id="rId84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(9)</w:t>
      </w:r>
    </w:p>
    <w:p w14:paraId="2B8ACCDF" w14:textId="77777777" w:rsidR="00DC5ECF" w:rsidRDefault="00DC5ECF" w:rsidP="00DC5ECF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06E2540B" w14:textId="6257ECDA" w:rsidR="00DC5ECF" w:rsidRDefault="00DC5ECF" w:rsidP="00DC5ECF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95694">
        <w:rPr>
          <w:rFonts w:ascii="Times New Roman" w:hAnsi="Times New Roman" w:cs="Times New Roman"/>
          <w:position w:val="-40"/>
          <w:sz w:val="24"/>
          <w:szCs w:val="24"/>
        </w:rPr>
        <w:object w:dxaOrig="7180" w:dyaOrig="880" w14:anchorId="38D07C23">
          <v:shape id="_x0000_i1062" type="#_x0000_t75" style="width:394pt;height:43.3pt" o:ole="">
            <v:imagedata r:id="rId85" o:title=""/>
          </v:shape>
          <o:OLEObject Type="Embed" ProgID="Equation.DSMT4" ShapeID="_x0000_i1062" DrawAspect="Content" ObjectID="_1605248611" r:id="rId86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(10)</w:t>
      </w:r>
    </w:p>
    <w:p w14:paraId="2C81BB4D" w14:textId="61D7EF8E" w:rsidR="00022E4F" w:rsidRDefault="000A0E95" w:rsidP="008D4B0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r w:rsidRPr="000A0E95">
        <w:rPr>
          <w:rFonts w:ascii="Times New Roman" w:hAnsi="Times New Roman" w:cs="Times New Roman"/>
          <w:position w:val="-14"/>
          <w:sz w:val="24"/>
          <w:szCs w:val="24"/>
        </w:rPr>
        <w:object w:dxaOrig="900" w:dyaOrig="400" w14:anchorId="2DB64989">
          <v:shape id="_x0000_i1063" type="#_x0000_t75" style="width:49.35pt;height:19.8pt" o:ole="">
            <v:imagedata r:id="rId87" o:title=""/>
          </v:shape>
          <o:OLEObject Type="Embed" ProgID="Equation.DSMT4" ShapeID="_x0000_i1063" DrawAspect="Content" ObjectID="_1605248612" r:id="rId88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total number of turns</w:t>
      </w:r>
      <w:r w:rsidR="008E1CDF">
        <w:rPr>
          <w:rFonts w:ascii="Times New Roman" w:hAnsi="Times New Roman" w:cs="Times New Roman"/>
          <w:sz w:val="24"/>
          <w:szCs w:val="24"/>
        </w:rPr>
        <w:t xml:space="preserve"> in a multilayer pickup </w:t>
      </w:r>
      <w:proofErr w:type="gramStart"/>
      <w:r w:rsidR="008E1CDF">
        <w:rPr>
          <w:rFonts w:ascii="Times New Roman" w:hAnsi="Times New Roman" w:cs="Times New Roman"/>
          <w:sz w:val="24"/>
          <w:szCs w:val="24"/>
        </w:rPr>
        <w:t>coil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E1CDF">
        <w:rPr>
          <w:rFonts w:ascii="Times New Roman" w:hAnsi="Times New Roman" w:cs="Times New Roman"/>
          <w:sz w:val="24"/>
          <w:szCs w:val="24"/>
        </w:rPr>
        <w:t xml:space="preserve">Using </w:t>
      </w:r>
      <w:r w:rsidR="00577B49">
        <w:rPr>
          <w:rFonts w:ascii="Times New Roman" w:hAnsi="Times New Roman" w:cs="Times New Roman"/>
          <w:sz w:val="24"/>
          <w:szCs w:val="24"/>
        </w:rPr>
        <w:t>(8), we can introduce the effective diameter of the pickup coil</w:t>
      </w:r>
      <w:r w:rsidR="001414DE">
        <w:rPr>
          <w:rFonts w:ascii="Times New Roman" w:hAnsi="Times New Roman" w:cs="Times New Roman"/>
          <w:sz w:val="24"/>
          <w:szCs w:val="24"/>
        </w:rPr>
        <w:t xml:space="preserve"> that must be used for calculating its voltage output</w:t>
      </w:r>
      <w:r w:rsidR="00A03125">
        <w:rPr>
          <w:rFonts w:ascii="Times New Roman" w:hAnsi="Times New Roman" w:cs="Times New Roman"/>
          <w:sz w:val="24"/>
          <w:szCs w:val="24"/>
        </w:rPr>
        <w:t xml:space="preserve"> together with the total number of turns </w:t>
      </w:r>
      <w:r w:rsidR="00A03125" w:rsidRPr="00A03125">
        <w:rPr>
          <w:rFonts w:ascii="Times New Roman" w:hAnsi="Times New Roman" w:cs="Times New Roman"/>
          <w:position w:val="-14"/>
          <w:sz w:val="24"/>
          <w:szCs w:val="24"/>
        </w:rPr>
        <w:object w:dxaOrig="900" w:dyaOrig="400" w14:anchorId="604724B3">
          <v:shape id="_x0000_i1064" type="#_x0000_t75" style="width:49.35pt;height:19.8pt" o:ole="">
            <v:imagedata r:id="rId89" o:title=""/>
          </v:shape>
          <o:OLEObject Type="Embed" ProgID="Equation.DSMT4" ShapeID="_x0000_i1064" DrawAspect="Content" ObjectID="_1605248613" r:id="rId90"/>
        </w:object>
      </w:r>
      <w:r w:rsidR="00577B49">
        <w:rPr>
          <w:rFonts w:ascii="Times New Roman" w:hAnsi="Times New Roman" w:cs="Times New Roman"/>
          <w:sz w:val="24"/>
          <w:szCs w:val="24"/>
        </w:rPr>
        <w:t>:</w:t>
      </w:r>
    </w:p>
    <w:p w14:paraId="0C840FD2" w14:textId="6C14D209" w:rsidR="00577B49" w:rsidRDefault="00577B49" w:rsidP="008D4B0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577B49">
        <w:rPr>
          <w:rFonts w:ascii="Times New Roman" w:hAnsi="Times New Roman" w:cs="Times New Roman"/>
          <w:position w:val="-30"/>
          <w:sz w:val="24"/>
          <w:szCs w:val="24"/>
        </w:rPr>
        <w:object w:dxaOrig="4520" w:dyaOrig="820" w14:anchorId="6EF09E41">
          <v:shape id="_x0000_i1065" type="#_x0000_t75" style="width:247.95pt;height:40.45pt" o:ole="">
            <v:imagedata r:id="rId91" o:title=""/>
          </v:shape>
          <o:OLEObject Type="Embed" ProgID="Equation.DSMT4" ShapeID="_x0000_i1065" DrawAspect="Content" ObjectID="_1605248614" r:id="rId92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(11)</w:t>
      </w:r>
    </w:p>
    <w:p w14:paraId="75CA91A3" w14:textId="415BABB6" w:rsidR="00206394" w:rsidRDefault="00206394" w:rsidP="008D4B0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Pr="00206394">
        <w:rPr>
          <w:rFonts w:ascii="Times New Roman" w:hAnsi="Times New Roman" w:cs="Times New Roman"/>
          <w:position w:val="-12"/>
          <w:sz w:val="24"/>
          <w:szCs w:val="24"/>
        </w:rPr>
        <w:object w:dxaOrig="680" w:dyaOrig="360" w14:anchorId="533FD09C">
          <v:shape id="_x0000_i1066" type="#_x0000_t75" style="width:37.2pt;height:17.8pt" o:ole="">
            <v:imagedata r:id="rId93" o:title=""/>
          </v:shape>
          <o:OLEObject Type="Embed" ProgID="Equation.DSMT4" ShapeID="_x0000_i1066" DrawAspect="Content" ObjectID="_1605248615" r:id="rId94"/>
        </w:object>
      </w:r>
      <w:r>
        <w:rPr>
          <w:rFonts w:ascii="Times New Roman" w:hAnsi="Times New Roman" w:cs="Times New Roman"/>
          <w:sz w:val="24"/>
          <w:szCs w:val="24"/>
        </w:rPr>
        <w:t xml:space="preserve">, we obviously have </w:t>
      </w:r>
      <w:r w:rsidRPr="00206394">
        <w:rPr>
          <w:rFonts w:ascii="Times New Roman" w:hAnsi="Times New Roman" w:cs="Times New Roman"/>
          <w:position w:val="-16"/>
          <w:sz w:val="24"/>
          <w:szCs w:val="24"/>
        </w:rPr>
        <w:object w:dxaOrig="960" w:dyaOrig="400" w14:anchorId="04726AA4">
          <v:shape id="_x0000_i1067" type="#_x0000_t75" style="width:52.6pt;height:19.8pt" o:ole="">
            <v:imagedata r:id="rId95" o:title=""/>
          </v:shape>
          <o:OLEObject Type="Embed" ProgID="Equation.DSMT4" ShapeID="_x0000_i1067" DrawAspect="Content" ObjectID="_1605248616" r:id="rId96"/>
        </w:objec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92A2508" w14:textId="5626BACD" w:rsidR="0030397E" w:rsidRDefault="003039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85054F" w14:textId="7B1DEFFE" w:rsidR="00760AD9" w:rsidRDefault="00BA55D7" w:rsidP="00873ED6">
      <w:pPr>
        <w:pStyle w:val="Heading1"/>
      </w:pPr>
      <w:bookmarkStart w:id="2" w:name="_Toc531502425"/>
      <w:r>
        <w:lastRenderedPageBreak/>
        <w:t>Resonance excitation</w:t>
      </w:r>
      <w:bookmarkEnd w:id="2"/>
    </w:p>
    <w:p w14:paraId="2CE53060" w14:textId="2A67AB9D" w:rsidR="00327924" w:rsidRDefault="00F36DBD" w:rsidP="00F36DBD">
      <w:pPr>
        <w:spacing w:before="240" w:after="24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resonance excitation method shown in Fig. 4, an additional capacitor </w:t>
      </w:r>
      <w:r w:rsidRPr="00F36DBD">
        <w:rPr>
          <w:rFonts w:ascii="Times New Roman" w:hAnsi="Times New Roman" w:cs="Times New Roman"/>
          <w:position w:val="-6"/>
          <w:sz w:val="24"/>
          <w:szCs w:val="24"/>
        </w:rPr>
        <w:object w:dxaOrig="240" w:dyaOrig="279" w14:anchorId="1E043817">
          <v:shape id="_x0000_i1068" type="#_x0000_t75" style="width:12.15pt;height:13.75pt" o:ole="">
            <v:imagedata r:id="rId97" o:title=""/>
          </v:shape>
          <o:OLEObject Type="Embed" ProgID="Equation.DSMT4" ShapeID="_x0000_i1068" DrawAspect="Content" ObjectID="_1605248617" r:id="rId98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50733">
        <w:rPr>
          <w:rFonts w:ascii="Times New Roman" w:hAnsi="Times New Roman" w:cs="Times New Roman"/>
          <w:sz w:val="24"/>
          <w:szCs w:val="24"/>
        </w:rPr>
        <w:t xml:space="preserve">(Farad; Si units) </w:t>
      </w:r>
      <w:r>
        <w:rPr>
          <w:rFonts w:ascii="Times New Roman" w:hAnsi="Times New Roman" w:cs="Times New Roman"/>
          <w:sz w:val="24"/>
          <w:szCs w:val="24"/>
        </w:rPr>
        <w:t xml:space="preserve">is connected in series </w:t>
      </w:r>
      <w:r w:rsidR="00050733">
        <w:rPr>
          <w:rFonts w:ascii="Times New Roman" w:hAnsi="Times New Roman" w:cs="Times New Roman"/>
          <w:sz w:val="24"/>
          <w:szCs w:val="24"/>
        </w:rPr>
        <w:t>with the coil to compensate the inductive part of its impedance:</w:t>
      </w:r>
    </w:p>
    <w:p w14:paraId="4123E9CE" w14:textId="02A08AB3" w:rsidR="00050733" w:rsidRDefault="00695BBC" w:rsidP="0005073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050733">
        <w:rPr>
          <w:rFonts w:ascii="Times New Roman" w:hAnsi="Times New Roman" w:cs="Times New Roman"/>
          <w:position w:val="-28"/>
          <w:sz w:val="24"/>
          <w:szCs w:val="24"/>
        </w:rPr>
        <w:object w:dxaOrig="2420" w:dyaOrig="680" w14:anchorId="222E19D1">
          <v:shape id="_x0000_i1069" type="#_x0000_t75" style="width:120.95pt;height:34pt" o:ole="">
            <v:imagedata r:id="rId99" o:title=""/>
          </v:shape>
          <o:OLEObject Type="Embed" ProgID="Equation.DSMT4" ShapeID="_x0000_i1069" DrawAspect="Content" ObjectID="_1605248618" r:id="rId100"/>
        </w:object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</w:r>
      <w:r w:rsidR="00050733">
        <w:rPr>
          <w:rFonts w:ascii="Times New Roman" w:hAnsi="Times New Roman" w:cs="Times New Roman"/>
          <w:sz w:val="24"/>
          <w:szCs w:val="24"/>
        </w:rPr>
        <w:tab/>
        <w:t>(1</w:t>
      </w:r>
      <w:r w:rsidR="0030397E">
        <w:rPr>
          <w:rFonts w:ascii="Times New Roman" w:hAnsi="Times New Roman" w:cs="Times New Roman"/>
          <w:sz w:val="24"/>
          <w:szCs w:val="24"/>
        </w:rPr>
        <w:t>2</w:t>
      </w:r>
      <w:r w:rsidR="00050733">
        <w:rPr>
          <w:rFonts w:ascii="Times New Roman" w:hAnsi="Times New Roman" w:cs="Times New Roman"/>
          <w:sz w:val="24"/>
          <w:szCs w:val="24"/>
        </w:rPr>
        <w:t>)</w:t>
      </w:r>
    </w:p>
    <w:p w14:paraId="348D2F5A" w14:textId="74795B24" w:rsidR="00050733" w:rsidRDefault="00303E50" w:rsidP="0005073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current resonance condition means that </w:t>
      </w:r>
      <w:r w:rsidRPr="00303E50">
        <w:rPr>
          <w:rFonts w:ascii="Times New Roman" w:hAnsi="Times New Roman" w:cs="Times New Roman"/>
          <w:position w:val="-12"/>
          <w:sz w:val="24"/>
          <w:szCs w:val="24"/>
        </w:rPr>
        <w:object w:dxaOrig="2040" w:dyaOrig="360" w14:anchorId="7598FB16">
          <v:shape id="_x0000_i1070" type="#_x0000_t75" style="width:101.95pt;height:18.2pt" o:ole="">
            <v:imagedata r:id="rId101" o:title=""/>
          </v:shape>
          <o:OLEObject Type="Embed" ProgID="Equation.DSMT4" ShapeID="_x0000_i1070" DrawAspect="Content" ObjectID="_1605248619" r:id="rId102"/>
        </w:objec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B7934B1" w14:textId="5FDB8ABB" w:rsidR="00303E50" w:rsidRDefault="00303E50" w:rsidP="0005073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050733">
        <w:rPr>
          <w:rFonts w:ascii="Times New Roman" w:hAnsi="Times New Roman" w:cs="Times New Roman"/>
          <w:position w:val="-28"/>
          <w:sz w:val="24"/>
          <w:szCs w:val="24"/>
        </w:rPr>
        <w:object w:dxaOrig="1280" w:dyaOrig="660" w14:anchorId="404322B0">
          <v:shape id="_x0000_i1071" type="#_x0000_t75" style="width:63.9pt;height:33.15pt" o:ole="">
            <v:imagedata r:id="rId103" o:title=""/>
          </v:shape>
          <o:OLEObject Type="Embed" ProgID="Equation.DSMT4" ShapeID="_x0000_i1071" DrawAspect="Content" ObjectID="_1605248620" r:id="rId104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</w:t>
      </w:r>
      <w:r w:rsidR="0030397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EA4B2D9" w14:textId="673E4EB7" w:rsidR="00303E50" w:rsidRDefault="00303E50" w:rsidP="00050733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</w:t>
      </w:r>
      <w:r w:rsidR="00695BBC">
        <w:rPr>
          <w:rFonts w:ascii="Times New Roman" w:hAnsi="Times New Roman" w:cs="Times New Roman"/>
          <w:sz w:val="24"/>
          <w:szCs w:val="24"/>
        </w:rPr>
        <w:t>the resonance</w:t>
      </w:r>
      <w:r>
        <w:rPr>
          <w:rFonts w:ascii="Times New Roman" w:hAnsi="Times New Roman" w:cs="Times New Roman"/>
          <w:sz w:val="24"/>
          <w:szCs w:val="24"/>
        </w:rPr>
        <w:t>, the coil impedance becomes purely real</w:t>
      </w:r>
      <w:r w:rsidR="00873E52">
        <w:rPr>
          <w:rFonts w:ascii="Times New Roman" w:hAnsi="Times New Roman" w:cs="Times New Roman"/>
          <w:sz w:val="24"/>
          <w:szCs w:val="24"/>
        </w:rPr>
        <w:t xml:space="preserve"> </w:t>
      </w:r>
      <w:r w:rsidR="00873E52" w:rsidRPr="00873E52">
        <w:rPr>
          <w:rFonts w:ascii="Times New Roman" w:hAnsi="Times New Roman" w:cs="Times New Roman"/>
          <w:position w:val="-12"/>
          <w:sz w:val="24"/>
          <w:szCs w:val="24"/>
        </w:rPr>
        <w:object w:dxaOrig="1240" w:dyaOrig="360" w14:anchorId="5CD48E9A">
          <v:shape id="_x0000_i1072" type="#_x0000_t75" style="width:61.9pt;height:18.2pt" o:ole="">
            <v:imagedata r:id="rId105" o:title=""/>
          </v:shape>
          <o:OLEObject Type="Embed" ProgID="Equation.DSMT4" ShapeID="_x0000_i1072" DrawAspect="Content" ObjectID="_1605248621" r:id="rId106"/>
        </w:objec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3B7DFA" w14:textId="5B406A58" w:rsidR="00327924" w:rsidRDefault="001B0C13" w:rsidP="001B0C13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1B0C13">
        <w:rPr>
          <w:noProof/>
        </w:rPr>
        <w:drawing>
          <wp:inline distT="0" distB="0" distL="0" distR="0" wp14:anchorId="046A1E03" wp14:editId="5E71D16E">
            <wp:extent cx="6480000" cy="22803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2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9C24" w14:textId="292777D5" w:rsidR="0062340C" w:rsidRDefault="0062340C" w:rsidP="001B0C13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873E52">
        <w:rPr>
          <w:rFonts w:ascii="Times New Roman" w:hAnsi="Times New Roman" w:cs="Times New Roman"/>
          <w:b/>
          <w:sz w:val="24"/>
          <w:szCs w:val="24"/>
        </w:rPr>
        <w:t>Fig. 4.</w:t>
      </w:r>
      <w:r>
        <w:rPr>
          <w:rFonts w:ascii="Times New Roman" w:hAnsi="Times New Roman" w:cs="Times New Roman"/>
          <w:sz w:val="24"/>
          <w:szCs w:val="24"/>
        </w:rPr>
        <w:t xml:space="preserve"> Resonance excitation method with an additional capacitor connected in series with </w:t>
      </w:r>
      <w:r w:rsidR="00873E52">
        <w:rPr>
          <w:rFonts w:ascii="Times New Roman" w:hAnsi="Times New Roman" w:cs="Times New Roman"/>
          <w:sz w:val="24"/>
          <w:szCs w:val="24"/>
        </w:rPr>
        <w:t xml:space="preserve">the coil. </w:t>
      </w:r>
    </w:p>
    <w:p w14:paraId="58677A36" w14:textId="6629C4F8" w:rsidR="0030397E" w:rsidRDefault="0030397E" w:rsidP="00BA2E5E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14:paraId="6B765441" w14:textId="2AD2B249" w:rsidR="004417B9" w:rsidRDefault="004417B9" w:rsidP="00BA2E5E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Further reading: </w:t>
      </w:r>
      <w:hyperlink r:id="rId108" w:history="1">
        <w:r w:rsidRPr="00363491">
          <w:rPr>
            <w:rStyle w:val="Hyperlink"/>
            <w:rFonts w:ascii="Times New Roman" w:hAnsi="Times New Roman" w:cs="Times New Roman"/>
            <w:sz w:val="24"/>
            <w:szCs w:val="24"/>
          </w:rPr>
          <w:t>https://www.accelinstruments.com/Applications/WaveformAmp/Electromagnetic-Coil-Resonant.html</w:t>
        </w:r>
      </w:hyperlink>
    </w:p>
    <w:p w14:paraId="11014C70" w14:textId="77777777" w:rsidR="004417B9" w:rsidRDefault="004417B9" w:rsidP="00BA2E5E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14:paraId="0FD5AAE2" w14:textId="69AF22AD" w:rsidR="00327924" w:rsidRDefault="00695BBC" w:rsidP="00BA2E5E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Using </w:t>
      </w:r>
      <w:r w:rsidR="0030397E">
        <w:rPr>
          <w:rFonts w:ascii="Times New Roman" w:hAnsi="Times New Roman" w:cs="Times New Roman"/>
          <w:sz w:val="24"/>
          <w:szCs w:val="24"/>
        </w:rPr>
        <w:t>(9</w:t>
      </w:r>
      <w:proofErr w:type="gramStart"/>
      <w:r w:rsidR="0030397E">
        <w:rPr>
          <w:rFonts w:ascii="Times New Roman" w:hAnsi="Times New Roman" w:cs="Times New Roman"/>
          <w:sz w:val="24"/>
          <w:szCs w:val="24"/>
        </w:rPr>
        <w:t>),(</w:t>
      </w:r>
      <w:proofErr w:type="gramEnd"/>
      <w:r w:rsidR="0030397E">
        <w:rPr>
          <w:rFonts w:ascii="Times New Roman" w:hAnsi="Times New Roman" w:cs="Times New Roman"/>
          <w:sz w:val="24"/>
          <w:szCs w:val="24"/>
        </w:rPr>
        <w:t>10)</w:t>
      </w:r>
      <w:r>
        <w:rPr>
          <w:rFonts w:ascii="Times New Roman" w:hAnsi="Times New Roman" w:cs="Times New Roman"/>
          <w:sz w:val="24"/>
          <w:szCs w:val="24"/>
        </w:rPr>
        <w:t xml:space="preserve">, we obtain at the resonance condition: </w:t>
      </w:r>
    </w:p>
    <w:p w14:paraId="54242148" w14:textId="76AD6E14" w:rsidR="0030397E" w:rsidRDefault="00457356" w:rsidP="0030397E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457356">
        <w:rPr>
          <w:rFonts w:ascii="Times New Roman" w:hAnsi="Times New Roman" w:cs="Times New Roman"/>
          <w:position w:val="-36"/>
          <w:sz w:val="24"/>
          <w:szCs w:val="24"/>
        </w:rPr>
        <w:object w:dxaOrig="6700" w:dyaOrig="840" w14:anchorId="7ED22B8C">
          <v:shape id="_x0000_i1073" type="#_x0000_t75" style="width:368.1pt;height:41.25pt" o:ole="">
            <v:imagedata r:id="rId109" o:title=""/>
          </v:shape>
          <o:OLEObject Type="Embed" ProgID="Equation.DSMT4" ShapeID="_x0000_i1073" DrawAspect="Content" ObjectID="_1605248622" r:id="rId110"/>
        </w:object>
      </w:r>
      <w:r w:rsidR="0030397E">
        <w:rPr>
          <w:rFonts w:ascii="Times New Roman" w:hAnsi="Times New Roman" w:cs="Times New Roman"/>
          <w:sz w:val="24"/>
          <w:szCs w:val="24"/>
        </w:rPr>
        <w:tab/>
      </w:r>
      <w:r w:rsidR="00723DBB">
        <w:rPr>
          <w:rFonts w:ascii="Times New Roman" w:hAnsi="Times New Roman" w:cs="Times New Roman"/>
          <w:sz w:val="24"/>
          <w:szCs w:val="24"/>
        </w:rPr>
        <w:tab/>
      </w:r>
      <w:r w:rsidR="0030397E">
        <w:rPr>
          <w:rFonts w:ascii="Times New Roman" w:hAnsi="Times New Roman" w:cs="Times New Roman"/>
          <w:sz w:val="24"/>
          <w:szCs w:val="24"/>
        </w:rPr>
        <w:tab/>
        <w:t>(14)</w:t>
      </w:r>
    </w:p>
    <w:p w14:paraId="091DAC50" w14:textId="77777777" w:rsidR="0030397E" w:rsidRDefault="0030397E" w:rsidP="0030397E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526834C8" w14:textId="186051E8" w:rsidR="0030397E" w:rsidRDefault="00457356" w:rsidP="0030397E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457356">
        <w:rPr>
          <w:rFonts w:ascii="Times New Roman" w:hAnsi="Times New Roman" w:cs="Times New Roman"/>
          <w:position w:val="-36"/>
          <w:sz w:val="24"/>
          <w:szCs w:val="24"/>
        </w:rPr>
        <w:object w:dxaOrig="7180" w:dyaOrig="840" w14:anchorId="5FDD9EDB">
          <v:shape id="_x0000_i1074" type="#_x0000_t75" style="width:394pt;height:41.25pt" o:ole="">
            <v:imagedata r:id="rId111" o:title=""/>
          </v:shape>
          <o:OLEObject Type="Embed" ProgID="Equation.DSMT4" ShapeID="_x0000_i1074" DrawAspect="Content" ObjectID="_1605248623" r:id="rId112"/>
        </w:object>
      </w:r>
      <w:r w:rsidR="0030397E">
        <w:rPr>
          <w:rFonts w:ascii="Times New Roman" w:hAnsi="Times New Roman" w:cs="Times New Roman"/>
          <w:sz w:val="24"/>
          <w:szCs w:val="24"/>
        </w:rPr>
        <w:tab/>
      </w:r>
      <w:r w:rsidR="0030397E">
        <w:rPr>
          <w:rFonts w:ascii="Times New Roman" w:hAnsi="Times New Roman" w:cs="Times New Roman"/>
          <w:sz w:val="24"/>
          <w:szCs w:val="24"/>
        </w:rPr>
        <w:tab/>
      </w:r>
      <w:r w:rsidR="0030397E">
        <w:rPr>
          <w:rFonts w:ascii="Times New Roman" w:hAnsi="Times New Roman" w:cs="Times New Roman"/>
          <w:sz w:val="24"/>
          <w:szCs w:val="24"/>
        </w:rPr>
        <w:tab/>
        <w:t>(15)</w:t>
      </w:r>
    </w:p>
    <w:p w14:paraId="5D42328C" w14:textId="77777777" w:rsidR="0078794B" w:rsidRDefault="007879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95F134" w14:textId="023F9BA1" w:rsidR="00236140" w:rsidRDefault="00236140" w:rsidP="00504739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Other parameters:</w:t>
      </w:r>
    </w:p>
    <w:p w14:paraId="69976FC9" w14:textId="13F00900" w:rsidR="00504739" w:rsidRDefault="00504739" w:rsidP="00504739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504739">
        <w:rPr>
          <w:rFonts w:ascii="Times New Roman" w:hAnsi="Times New Roman" w:cs="Times New Roman"/>
          <w:position w:val="-24"/>
          <w:sz w:val="24"/>
          <w:szCs w:val="24"/>
        </w:rPr>
        <w:object w:dxaOrig="1579" w:dyaOrig="700" w14:anchorId="52CA28F4">
          <v:shape id="_x0000_i1075" type="#_x0000_t75" style="width:81.7pt;height:35.2pt" o:ole="">
            <v:imagedata r:id="rId113" o:title=""/>
          </v:shape>
          <o:OLEObject Type="Embed" ProgID="Equation.DSMT4" ShapeID="_x0000_i1075" DrawAspect="Content" ObjectID="_1605248624" r:id="rId114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(14)</w:t>
      </w:r>
    </w:p>
    <w:p w14:paraId="71A85F0A" w14:textId="77777777" w:rsidR="00504739" w:rsidRDefault="00504739" w:rsidP="00504739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6352E77C" w14:textId="2CF131FB" w:rsidR="00504739" w:rsidRDefault="00504739" w:rsidP="00504739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504739">
        <w:rPr>
          <w:rFonts w:ascii="Times New Roman" w:hAnsi="Times New Roman" w:cs="Times New Roman"/>
          <w:position w:val="-24"/>
          <w:sz w:val="24"/>
          <w:szCs w:val="24"/>
        </w:rPr>
        <w:object w:dxaOrig="2180" w:dyaOrig="700" w14:anchorId="3091EF55">
          <v:shape id="_x0000_i1076" type="#_x0000_t75" style="width:112.85pt;height:35.2pt" o:ole="">
            <v:imagedata r:id="rId115" o:title=""/>
          </v:shape>
          <o:OLEObject Type="Embed" ProgID="Equation.DSMT4" ShapeID="_x0000_i1076" DrawAspect="Content" ObjectID="_1605248625" r:id="rId116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(15)</w:t>
      </w:r>
    </w:p>
    <w:p w14:paraId="008DD60E" w14:textId="5F3E1E07" w:rsidR="00760AD9" w:rsidRDefault="00695BBC" w:rsidP="00D54E62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695BBC">
        <w:rPr>
          <w:rFonts w:ascii="Times New Roman" w:hAnsi="Times New Roman" w:cs="Times New Roman"/>
          <w:position w:val="-30"/>
          <w:sz w:val="24"/>
          <w:szCs w:val="24"/>
        </w:rPr>
        <w:object w:dxaOrig="2439" w:dyaOrig="680" w14:anchorId="42AC0A2F">
          <v:shape id="_x0000_i1077" type="#_x0000_t75" style="width:121.75pt;height:34pt" o:ole="">
            <v:imagedata r:id="rId117" o:title=""/>
          </v:shape>
          <o:OLEObject Type="Embed" ProgID="Equation.DSMT4" ShapeID="_x0000_i1077" DrawAspect="Content" ObjectID="_1605248626" r:id="rId118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</w:t>
      </w:r>
      <w:r w:rsidR="00504739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586C9FC" w14:textId="090EB10C" w:rsidR="00884224" w:rsidRDefault="00695BBC" w:rsidP="00D54E62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695BBC">
        <w:rPr>
          <w:rFonts w:ascii="Times New Roman" w:hAnsi="Times New Roman" w:cs="Times New Roman"/>
          <w:position w:val="-34"/>
          <w:sz w:val="24"/>
          <w:szCs w:val="24"/>
        </w:rPr>
        <w:object w:dxaOrig="1080" w:dyaOrig="720" w14:anchorId="49A41E57">
          <v:shape id="_x0000_i1078" type="#_x0000_t75" style="width:53.8pt;height:36pt" o:ole="">
            <v:imagedata r:id="rId119" o:title=""/>
          </v:shape>
          <o:OLEObject Type="Embed" ProgID="Equation.DSMT4" ShapeID="_x0000_i1078" DrawAspect="Content" ObjectID="_1605248627" r:id="rId120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(1</w:t>
      </w:r>
      <w:r w:rsidR="00504739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0A8DCD5" w14:textId="5233DEAA" w:rsidR="00EE2A72" w:rsidRDefault="00EE2A72" w:rsidP="00D54E62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r w:rsidRPr="00EE2A72">
        <w:rPr>
          <w:rFonts w:ascii="Times New Roman" w:hAnsi="Times New Roman" w:cs="Times New Roman"/>
          <w:position w:val="-12"/>
          <w:sz w:val="24"/>
          <w:szCs w:val="24"/>
        </w:rPr>
        <w:object w:dxaOrig="340" w:dyaOrig="360" w14:anchorId="5E3EA81D">
          <v:shape id="_x0000_i1079" type="#_x0000_t75" style="width:17pt;height:18.2pt" o:ole="">
            <v:imagedata r:id="rId121" o:title=""/>
          </v:shape>
          <o:OLEObject Type="Embed" ProgID="Equation.DSMT4" ShapeID="_x0000_i1079" DrawAspect="Content" ObjectID="_1605248628" r:id="rId122"/>
        </w:object>
      </w:r>
      <w:r>
        <w:rPr>
          <w:rFonts w:ascii="Times New Roman" w:hAnsi="Times New Roman" w:cs="Times New Roman"/>
          <w:sz w:val="24"/>
          <w:szCs w:val="24"/>
        </w:rPr>
        <w:t xml:space="preserve"> is the voltage amplitude across the </w:t>
      </w:r>
      <w:proofErr w:type="gramStart"/>
      <w:r>
        <w:rPr>
          <w:rFonts w:ascii="Times New Roman" w:hAnsi="Times New Roman" w:cs="Times New Roman"/>
          <w:sz w:val="24"/>
          <w:szCs w:val="24"/>
        </w:rPr>
        <w:t>capacitor</w:t>
      </w:r>
      <w:r w:rsidR="00DB13E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DB13EB">
        <w:rPr>
          <w:rFonts w:ascii="Times New Roman" w:hAnsi="Times New Roman" w:cs="Times New Roman"/>
          <w:sz w:val="24"/>
          <w:szCs w:val="24"/>
        </w:rPr>
        <w:t xml:space="preserve"> The magnitude of </w:t>
      </w:r>
      <w:r w:rsidR="00DB13EB" w:rsidRPr="00EE2A72">
        <w:rPr>
          <w:rFonts w:ascii="Times New Roman" w:hAnsi="Times New Roman" w:cs="Times New Roman"/>
          <w:position w:val="-12"/>
          <w:sz w:val="24"/>
          <w:szCs w:val="24"/>
        </w:rPr>
        <w:object w:dxaOrig="340" w:dyaOrig="360" w14:anchorId="750BD190">
          <v:shape id="_x0000_i1080" type="#_x0000_t75" style="width:17pt;height:18.2pt" o:ole="">
            <v:imagedata r:id="rId121" o:title=""/>
          </v:shape>
          <o:OLEObject Type="Embed" ProgID="Equation.DSMT4" ShapeID="_x0000_i1080" DrawAspect="Content" ObjectID="_1605248629" r:id="rId123"/>
        </w:object>
      </w:r>
      <w:r w:rsidR="00DB13EB">
        <w:rPr>
          <w:rFonts w:ascii="Times New Roman" w:hAnsi="Times New Roman" w:cs="Times New Roman"/>
          <w:sz w:val="24"/>
          <w:szCs w:val="24"/>
        </w:rPr>
        <w:t xml:space="preserve"> is important to select the </w:t>
      </w:r>
      <w:r w:rsidR="00812ADA">
        <w:rPr>
          <w:rFonts w:ascii="Times New Roman" w:hAnsi="Times New Roman" w:cs="Times New Roman"/>
          <w:sz w:val="24"/>
          <w:szCs w:val="24"/>
        </w:rPr>
        <w:t xml:space="preserve">proper </w:t>
      </w:r>
      <w:r w:rsidR="00DB13EB">
        <w:rPr>
          <w:rFonts w:ascii="Times New Roman" w:hAnsi="Times New Roman" w:cs="Times New Roman"/>
          <w:sz w:val="24"/>
          <w:szCs w:val="24"/>
        </w:rPr>
        <w:t xml:space="preserve">voltage rate (kV) of the capacitor. </w:t>
      </w:r>
      <w:r w:rsidR="00233AD1">
        <w:rPr>
          <w:rFonts w:ascii="Times New Roman" w:hAnsi="Times New Roman" w:cs="Times New Roman"/>
          <w:sz w:val="24"/>
          <w:szCs w:val="24"/>
        </w:rPr>
        <w:t xml:space="preserve">We will use high voltage capacitors. </w:t>
      </w:r>
    </w:p>
    <w:p w14:paraId="7B0D32C9" w14:textId="77777777" w:rsidR="004565FB" w:rsidRDefault="004565FB" w:rsidP="00D54E62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731E2CCC" w14:textId="0C16950D" w:rsidR="00760AD9" w:rsidRDefault="000C26A8" w:rsidP="00574591">
      <w:pPr>
        <w:pStyle w:val="Heading1"/>
      </w:pPr>
      <w:bookmarkStart w:id="3" w:name="_Toc531502426"/>
      <w:r>
        <w:t>Performance of the excitation and pickup coils vs frequency</w:t>
      </w:r>
      <w:bookmarkEnd w:id="3"/>
    </w:p>
    <w:p w14:paraId="058589DD" w14:textId="4638E735" w:rsidR="00D479C1" w:rsidRDefault="00F76D5D" w:rsidP="00D54E62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3658E">
        <w:rPr>
          <w:rFonts w:ascii="Times New Roman" w:hAnsi="Times New Roman" w:cs="Times New Roman"/>
          <w:sz w:val="24"/>
          <w:szCs w:val="24"/>
        </w:rPr>
        <w:t xml:space="preserve">The algorithm in Fortran </w:t>
      </w:r>
      <w:r w:rsidR="003E4B94">
        <w:rPr>
          <w:rFonts w:ascii="Times New Roman" w:hAnsi="Times New Roman" w:cs="Times New Roman"/>
          <w:sz w:val="24"/>
          <w:szCs w:val="24"/>
        </w:rPr>
        <w:t xml:space="preserve">used for </w:t>
      </w:r>
      <w:r w:rsidR="00D479C1">
        <w:rPr>
          <w:rFonts w:ascii="Times New Roman" w:hAnsi="Times New Roman" w:cs="Times New Roman"/>
          <w:sz w:val="24"/>
          <w:szCs w:val="24"/>
        </w:rPr>
        <w:t xml:space="preserve">analysing </w:t>
      </w:r>
      <w:r w:rsidR="003E4B94">
        <w:rPr>
          <w:rFonts w:ascii="Times New Roman" w:hAnsi="Times New Roman" w:cs="Times New Roman"/>
          <w:sz w:val="24"/>
          <w:szCs w:val="24"/>
        </w:rPr>
        <w:t xml:space="preserve">the </w:t>
      </w:r>
      <w:r w:rsidR="001A6423">
        <w:rPr>
          <w:rFonts w:ascii="Times New Roman" w:hAnsi="Times New Roman" w:cs="Times New Roman"/>
          <w:sz w:val="24"/>
          <w:szCs w:val="24"/>
        </w:rPr>
        <w:t xml:space="preserve">excitation and pickup coils </w:t>
      </w:r>
      <w:r w:rsidR="003E4B94">
        <w:rPr>
          <w:rFonts w:ascii="Times New Roman" w:hAnsi="Times New Roman" w:cs="Times New Roman"/>
          <w:sz w:val="24"/>
          <w:szCs w:val="24"/>
        </w:rPr>
        <w:t xml:space="preserve">is shown </w:t>
      </w:r>
      <w:r w:rsidR="00BF1239">
        <w:rPr>
          <w:rFonts w:ascii="Times New Roman" w:hAnsi="Times New Roman" w:cs="Times New Roman"/>
          <w:sz w:val="24"/>
          <w:szCs w:val="24"/>
        </w:rPr>
        <w:t>below</w:t>
      </w:r>
      <w:r w:rsidR="003E4B94">
        <w:rPr>
          <w:rFonts w:ascii="Times New Roman" w:hAnsi="Times New Roman" w:cs="Times New Roman"/>
          <w:sz w:val="24"/>
          <w:szCs w:val="24"/>
        </w:rPr>
        <w:t xml:space="preserve">. </w:t>
      </w:r>
      <w:r w:rsidR="00604B14">
        <w:rPr>
          <w:rFonts w:ascii="Times New Roman" w:hAnsi="Times New Roman" w:cs="Times New Roman"/>
          <w:sz w:val="24"/>
          <w:szCs w:val="24"/>
        </w:rPr>
        <w:t xml:space="preserve">It </w:t>
      </w:r>
      <w:r w:rsidR="00BF1239">
        <w:rPr>
          <w:rFonts w:ascii="Times New Roman" w:hAnsi="Times New Roman" w:cs="Times New Roman"/>
          <w:sz w:val="24"/>
          <w:szCs w:val="24"/>
        </w:rPr>
        <w:t xml:space="preserve">was compiled as </w:t>
      </w:r>
      <w:r w:rsidR="00D479C1">
        <w:rPr>
          <w:rFonts w:ascii="Times New Roman" w:hAnsi="Times New Roman" w:cs="Times New Roman"/>
          <w:sz w:val="24"/>
          <w:szCs w:val="24"/>
        </w:rPr>
        <w:t xml:space="preserve">a </w:t>
      </w:r>
      <w:r w:rsidR="00BF1239">
        <w:rPr>
          <w:rFonts w:ascii="Times New Roman" w:hAnsi="Times New Roman" w:cs="Times New Roman"/>
          <w:sz w:val="24"/>
          <w:szCs w:val="24"/>
        </w:rPr>
        <w:t>console application (</w:t>
      </w:r>
      <w:r w:rsidR="00BF1239" w:rsidRPr="00604B14">
        <w:rPr>
          <w:rFonts w:ascii="Times New Roman" w:hAnsi="Times New Roman" w:cs="Times New Roman"/>
          <w:color w:val="0000CC"/>
          <w:sz w:val="24"/>
          <w:szCs w:val="24"/>
        </w:rPr>
        <w:t>PickupCoil.exe</w:t>
      </w:r>
      <w:r w:rsidR="00BF1239">
        <w:rPr>
          <w:rFonts w:ascii="Times New Roman" w:hAnsi="Times New Roman" w:cs="Times New Roman"/>
          <w:sz w:val="24"/>
          <w:szCs w:val="24"/>
        </w:rPr>
        <w:t xml:space="preserve">) </w:t>
      </w:r>
      <w:r w:rsidR="00D479C1">
        <w:rPr>
          <w:rFonts w:ascii="Times New Roman" w:hAnsi="Times New Roman" w:cs="Times New Roman"/>
          <w:sz w:val="24"/>
          <w:szCs w:val="24"/>
        </w:rPr>
        <w:t xml:space="preserve">and </w:t>
      </w:r>
      <w:r w:rsidR="00604B14">
        <w:rPr>
          <w:rFonts w:ascii="Times New Roman" w:hAnsi="Times New Roman" w:cs="Times New Roman"/>
          <w:sz w:val="24"/>
          <w:szCs w:val="24"/>
        </w:rPr>
        <w:t>combines all equations derived above.</w:t>
      </w:r>
    </w:p>
    <w:p w14:paraId="6C3138BB" w14:textId="5C604C7C" w:rsidR="00D479C1" w:rsidRDefault="00D479C1" w:rsidP="00D479C1">
      <w:pPr>
        <w:pStyle w:val="Heading2"/>
      </w:pPr>
      <w:bookmarkStart w:id="4" w:name="_Toc531502427"/>
      <w:r>
        <w:t xml:space="preserve">Fortran </w:t>
      </w:r>
      <w:r w:rsidR="00A00AEF">
        <w:t>code</w:t>
      </w:r>
      <w:bookmarkEnd w:id="4"/>
    </w:p>
    <w:p w14:paraId="3DBB4F5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INTEGER </w:t>
      </w:r>
      <w:proofErr w:type="spellStart"/>
      <w:proofErr w:type="gramStart"/>
      <w:r w:rsidRPr="005950FF">
        <w:rPr>
          <w:rFonts w:ascii="Times New Roman" w:hAnsi="Times New Roman" w:cs="Times New Roman"/>
          <w:sz w:val="20"/>
          <w:szCs w:val="20"/>
        </w:rPr>
        <w:t>flag,i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,N,Nl</w:t>
      </w:r>
      <w:proofErr w:type="spellEnd"/>
    </w:p>
    <w:p w14:paraId="55E0819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DOUBLE PRECISION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pi,R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,L,V0,v,vind,vres,maxf,f,df,mu0,Z,Iex</w:t>
      </w:r>
    </w:p>
    <w:p w14:paraId="20D78F4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DOUBLE PRECISION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VC,C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,a,H1,H2,D,lc,dw,startfres,stopfres</w:t>
      </w:r>
    </w:p>
    <w:p w14:paraId="089FD34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PARAMETER(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pi=3.1415926535897932384626433832795, N=5000)</w:t>
      </w:r>
    </w:p>
    <w:p w14:paraId="7679581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835F3A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mu0=4.0*pi*1.0E-7</w:t>
      </w:r>
    </w:p>
    <w:p w14:paraId="38D2150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E7D9DE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resistance of the excitation coil (Ohm).'</w:t>
      </w:r>
    </w:p>
    <w:p w14:paraId="6420C55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R</w:t>
      </w:r>
    </w:p>
    <w:p w14:paraId="583FB3F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1EE89D6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CEBE7AA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inductance of the excitation coil 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mH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).'</w:t>
      </w:r>
    </w:p>
    <w:p w14:paraId="61233DC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L</w:t>
      </w:r>
    </w:p>
    <w:p w14:paraId="2005A6A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13D81B3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L=L*1.0E-3</w:t>
      </w:r>
    </w:p>
    <w:p w14:paraId="64988A5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B00B78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diameter of the pickup coil (mm).'</w:t>
      </w:r>
    </w:p>
    <w:p w14:paraId="758E64A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D</w:t>
      </w:r>
    </w:p>
    <w:p w14:paraId="72B9337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45F918F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D=D*1.0E-3</w:t>
      </w:r>
    </w:p>
    <w:p w14:paraId="003F1AB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FEFA7C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length of the pickup coil (mm).'</w:t>
      </w:r>
    </w:p>
    <w:p w14:paraId="780569D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</w:p>
    <w:p w14:paraId="02B9794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206EA30A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*1.0E-3</w:t>
      </w:r>
    </w:p>
    <w:p w14:paraId="4F716EF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DBB747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wire diameter used in the pickup coil (mm).'</w:t>
      </w:r>
    </w:p>
    <w:p w14:paraId="2B6EE40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</w:p>
    <w:p w14:paraId="582F87C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43290421" w14:textId="65117C11" w:rsidR="00C51144" w:rsidRDefault="005950FF" w:rsidP="00671275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*1.0E-3</w:t>
      </w:r>
    </w:p>
    <w:p w14:paraId="6AD184E5" w14:textId="77777777" w:rsidR="0078794B" w:rsidRDefault="0078794B" w:rsidP="00671275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7902B4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number of layers in the pickup coil.'</w:t>
      </w:r>
    </w:p>
    <w:p w14:paraId="10D9DD2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Nl</w:t>
      </w:r>
      <w:proofErr w:type="spellEnd"/>
    </w:p>
    <w:p w14:paraId="1104D84A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01EA433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32033A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amplitude of the excitation voltage (V).'</w:t>
      </w:r>
    </w:p>
    <w:p w14:paraId="556B1FE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V0</w:t>
      </w:r>
    </w:p>
    <w:p w14:paraId="09B3F0A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5723392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D54D09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maximum excitation frequency (Hz).'</w:t>
      </w:r>
    </w:p>
    <w:p w14:paraId="39D2B32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maxf</w:t>
      </w:r>
      <w:proofErr w:type="spellEnd"/>
    </w:p>
    <w:p w14:paraId="6330B77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5EFB1C3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275FE2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start resonance frequency (Hz).'</w:t>
      </w:r>
    </w:p>
    <w:p w14:paraId="63A3593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startfres</w:t>
      </w:r>
      <w:proofErr w:type="spellEnd"/>
    </w:p>
    <w:p w14:paraId="0CA3287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6A53422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71CC5F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stop resonance frequency (Hz).'</w:t>
      </w:r>
    </w:p>
    <w:p w14:paraId="45E3E76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*,*)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stopfres</w:t>
      </w:r>
      <w:proofErr w:type="spellEnd"/>
    </w:p>
    <w:p w14:paraId="5332381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489F592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42BCB8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df=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maxf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/N</w:t>
      </w:r>
    </w:p>
    <w:p w14:paraId="3F2B501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10,FILE='Excitation_coil_impedance.CSV')</w:t>
      </w:r>
    </w:p>
    <w:p w14:paraId="7BAC1A4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10,*)'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Hertz',',','Ohm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14782DA5" w14:textId="1EE7F932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3E47E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617BDA7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677A25E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Z=DSQRT(R**2+(2.0*pi*f*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540C309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10,100)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f,Z</w:t>
      </w:r>
      <w:proofErr w:type="spellEnd"/>
    </w:p>
    <w:p w14:paraId="72B0AA0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7E77CFF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10)</w:t>
      </w:r>
    </w:p>
    <w:p w14:paraId="5571451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100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7573620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684CA5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df=(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stopfres-startfres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)/N</w:t>
      </w:r>
    </w:p>
    <w:p w14:paraId="0F5321C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20,FILE='Resonance_capacitor.CSV')</w:t>
      </w:r>
    </w:p>
    <w:p w14:paraId="0343B5A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20,*)'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Hertz',',','Farad',',','V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 xml:space="preserve"> across C'</w:t>
      </w:r>
    </w:p>
    <w:p w14:paraId="579C596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241F865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startfres+df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6870822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C=1.0/(L*(2.0*pi*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f)*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3F3D086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VC=V0*L*2.0*pi*f/R</w:t>
      </w:r>
    </w:p>
    <w:p w14:paraId="2377234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20,200)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f,C,VC</w:t>
      </w:r>
      <w:proofErr w:type="spellEnd"/>
    </w:p>
    <w:p w14:paraId="2C91B49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6CCA9FA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20)</w:t>
      </w:r>
    </w:p>
    <w:p w14:paraId="345AF753" w14:textId="3058FB7A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200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</w:t>
      </w:r>
      <w:r w:rsidR="00F51F3A">
        <w:rPr>
          <w:rFonts w:ascii="Times New Roman" w:hAnsi="Times New Roman" w:cs="Times New Roman"/>
          <w:sz w:val="20"/>
          <w:szCs w:val="20"/>
        </w:rPr>
        <w:t>20</w:t>
      </w:r>
      <w:r w:rsidRPr="005950FF">
        <w:rPr>
          <w:rFonts w:ascii="Times New Roman" w:hAnsi="Times New Roman" w:cs="Times New Roman"/>
          <w:sz w:val="20"/>
          <w:szCs w:val="20"/>
        </w:rPr>
        <w:t>,',',F20.8)</w:t>
      </w:r>
    </w:p>
    <w:p w14:paraId="20CEED2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D6D3F1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*,*)'Units for the coil calibration coefficient H=a*I:'</w:t>
      </w:r>
    </w:p>
    <w:p w14:paraId="2319751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1 for a[1/m]'</w:t>
      </w:r>
    </w:p>
    <w:p w14:paraId="22AD241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2 for a[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Oe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/A]'</w:t>
      </w:r>
    </w:p>
    <w:p w14:paraId="674E0CB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flag</w:t>
      </w:r>
    </w:p>
    <w:p w14:paraId="384AFFE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304833EF" w14:textId="02E4348A" w:rsidR="0078794B" w:rsidRDefault="007879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7C0429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CFD2AB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df=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maxf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/N</w:t>
      </w:r>
    </w:p>
    <w:p w14:paraId="72B28017" w14:textId="77777777" w:rsidR="000A31D1" w:rsidRDefault="000A31D1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68C9586" w14:textId="2671B17B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25,FILE='Excitation_current.CSV')</w:t>
      </w:r>
    </w:p>
    <w:p w14:paraId="2A50E11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25,*)'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Hz',',','A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7BD7032B" w14:textId="418FF288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3E47E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02A1791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07AF339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Iex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=V0/DSQRT(R**2+(2.0*pi*f*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6759C46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25,250)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f,Iex</w:t>
      </w:r>
      <w:proofErr w:type="spellEnd"/>
    </w:p>
    <w:p w14:paraId="79CF760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26EFA8F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25)</w:t>
      </w:r>
    </w:p>
    <w:p w14:paraId="5331A4A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250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328793B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63A613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c      *********************************************</w:t>
      </w:r>
    </w:p>
    <w:p w14:paraId="58AF77D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SELECT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CASE(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flag)</w:t>
      </w:r>
    </w:p>
    <w:p w14:paraId="5E95EB5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872603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CASE(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1)</w:t>
      </w:r>
    </w:p>
    <w:p w14:paraId="16E10DB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2D918F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coil calibration coefficient (1/m)'</w:t>
      </w:r>
    </w:p>
    <w:p w14:paraId="6D9FF85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a</w:t>
      </w:r>
    </w:p>
    <w:p w14:paraId="2D06694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6A00F26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16022B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df=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maxf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/N</w:t>
      </w:r>
    </w:p>
    <w:p w14:paraId="201FF93B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5A91BD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30,FILE='Scanning_field.CSV')</w:t>
      </w:r>
    </w:p>
    <w:p w14:paraId="439E8F1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30,*)'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Hz',',','A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/m',',','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Oe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34E3C909" w14:textId="3182E01B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3E47E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21A41EC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303DC78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H1=a*V0/DSQRT(R**2+(2.0*pi*f*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4D1D77D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H2=H1*4.0*pi/1000.0</w:t>
      </w:r>
    </w:p>
    <w:p w14:paraId="7E8A4F9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30,300) f,H1,H2</w:t>
      </w:r>
    </w:p>
    <w:p w14:paraId="1B1D06D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439C20A0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30)</w:t>
      </w:r>
    </w:p>
    <w:p w14:paraId="579C6EA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300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20.8,',',F20.8)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274D859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40A969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40,FILE='Pickup_voltage.CSV')</w:t>
      </w:r>
    </w:p>
    <w:p w14:paraId="053F390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40,*)'Hz',',','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vind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vres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657BA126" w14:textId="0E01CA2A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3E47E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52E2265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48E4C06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v=a*mu0*pi*V0*2.0*pi*f*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DINT(</w:t>
      </w:r>
      <w:proofErr w:type="spellStart"/>
      <w:proofErr w:type="gramEnd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Nl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*D**2/4.0</w:t>
      </w:r>
    </w:p>
    <w:p w14:paraId="0AB5F42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v=v*(1.0+dw*(Nl-1)/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D+dw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**2*(NL-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1)*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(2*Nl-1)/(6.0*D**2))</w:t>
      </w:r>
    </w:p>
    <w:p w14:paraId="01635F1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</w:r>
      <w:r w:rsidRPr="005950FF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vind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=v/DSQRT(R**2+(2.0*pi*f*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5C44E68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</w:r>
      <w:r w:rsidRPr="005950FF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vres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=v/R</w:t>
      </w:r>
    </w:p>
    <w:p w14:paraId="5A4CA0B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40,400)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f,vind,vres</w:t>
      </w:r>
      <w:proofErr w:type="spellEnd"/>
    </w:p>
    <w:p w14:paraId="48BE38F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449D17B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40)</w:t>
      </w:r>
    </w:p>
    <w:p w14:paraId="59A32D6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400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20.8,',',F20.8)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6411C08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813DB6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CASE(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2)</w:t>
      </w:r>
    </w:p>
    <w:p w14:paraId="4CD4C88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A1D88C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*,*)'Enter the coil calibration coefficient 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Oe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/A)'</w:t>
      </w:r>
    </w:p>
    <w:p w14:paraId="7A1635A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READ(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 a</w:t>
      </w:r>
    </w:p>
    <w:p w14:paraId="41153A4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*,*)''</w:t>
      </w:r>
    </w:p>
    <w:p w14:paraId="666ABF3D" w14:textId="75C84884" w:rsidR="0078794B" w:rsidRDefault="007879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F92EBBA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8377F7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df=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maxf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/N</w:t>
      </w:r>
    </w:p>
    <w:p w14:paraId="7422FA0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CDF0F5F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50,FILE='Scanning_field.CSV')</w:t>
      </w:r>
    </w:p>
    <w:p w14:paraId="145DA32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50,*)'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Hz',',','A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/m',',','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Oe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6747E6F4" w14:textId="070E3D4D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8C107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4C7400C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194F6A0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H2=a*V0/DSQRT(R**2+(2.0*pi*f*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16A25E5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H1=H2*1000.0/(4.0*pi)</w:t>
      </w:r>
    </w:p>
    <w:p w14:paraId="6E08F48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50,500) f,H1,H2</w:t>
      </w:r>
    </w:p>
    <w:p w14:paraId="68990A1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522455A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50)</w:t>
      </w:r>
    </w:p>
    <w:p w14:paraId="56F64D2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500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20.8,',',F20.8)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30D59277" w14:textId="77777777" w:rsidR="0078794B" w:rsidRDefault="0078794B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B4515BF" w14:textId="195A1B4A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60,FILE='Pickup_voltage.CSV')</w:t>
      </w:r>
    </w:p>
    <w:p w14:paraId="6460083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60,*)'Hz',',','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vind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',',','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vres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'</w:t>
      </w:r>
    </w:p>
    <w:p w14:paraId="532913C8" w14:textId="52C37923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DO</w:t>
      </w:r>
      <w:r w:rsidR="008216F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0,N</w:t>
      </w:r>
      <w:proofErr w:type="gramEnd"/>
    </w:p>
    <w:p w14:paraId="69E8B0A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f=df*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1ECDDE1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v=1.0E-4*a*pi*V0*2.0*pi*f*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DINT(</w:t>
      </w:r>
      <w:proofErr w:type="spellStart"/>
      <w:proofErr w:type="gramEnd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Nl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*D**2/4.0</w:t>
      </w:r>
    </w:p>
    <w:p w14:paraId="5ACD257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v=v*(1.0+dw*(Nl-1)/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D+dw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**2*(NL-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1)*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(2*Nl-1)/(6.0*D**2))</w:t>
      </w:r>
    </w:p>
    <w:p w14:paraId="0B241B2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</w:r>
      <w:r w:rsidRPr="005950FF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vind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=v/DSQRT(R**2+(2.0*pi*f*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L)*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*2)</w:t>
      </w:r>
    </w:p>
    <w:p w14:paraId="033292D8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</w:r>
      <w:r w:rsidRPr="005950FF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vres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=v/R</w:t>
      </w:r>
    </w:p>
    <w:p w14:paraId="46381C9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  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 xml:space="preserve">60,600) 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f,vind,vres</w:t>
      </w:r>
      <w:proofErr w:type="spellEnd"/>
    </w:p>
    <w:p w14:paraId="71AEC36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DO</w:t>
      </w:r>
    </w:p>
    <w:p w14:paraId="588BF7E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60)</w:t>
      </w:r>
    </w:p>
    <w:p w14:paraId="0CB2218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>600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FORMAT(F20.8,',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',F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20.8,',',F20.8)</w:t>
      </w: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</w:p>
    <w:p w14:paraId="28BCEBE5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2B27E57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END SELECT</w:t>
      </w:r>
    </w:p>
    <w:p w14:paraId="44A5BAC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4FA4E5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OPEN(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70,FILE='Coil_parameters.txt')</w:t>
      </w:r>
    </w:p>
    <w:p w14:paraId="319D0DDE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70,*)'Excitation coil resistance (Ohm) = ',R</w:t>
      </w:r>
    </w:p>
    <w:p w14:paraId="7129CD7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70,*)'Excitation coil inductance 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mH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 = ',L*1000.0</w:t>
      </w:r>
    </w:p>
    <w:p w14:paraId="6BBB7969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70,*)'Excitation voltage amplitude (V) = ',V0</w:t>
      </w:r>
    </w:p>
    <w:p w14:paraId="122D99A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70,*)''</w:t>
      </w:r>
    </w:p>
    <w:p w14:paraId="7A6D1DF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70,*)'****************************************************'</w:t>
      </w:r>
    </w:p>
    <w:p w14:paraId="4722AB2C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70,*)''</w:t>
      </w:r>
    </w:p>
    <w:p w14:paraId="180DA44F" w14:textId="114E9610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70,*)'Pickup coil diameter (mm) = ',D</w:t>
      </w:r>
      <w:r w:rsidR="00F919F7">
        <w:rPr>
          <w:rFonts w:ascii="Times New Roman" w:hAnsi="Times New Roman" w:cs="Times New Roman"/>
          <w:sz w:val="20"/>
          <w:szCs w:val="20"/>
        </w:rPr>
        <w:t>*1000.0</w:t>
      </w:r>
    </w:p>
    <w:p w14:paraId="5E651EB3" w14:textId="2326A344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70,*)'Pickup coil length (mm) = ',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="00392230">
        <w:rPr>
          <w:rFonts w:ascii="Times New Roman" w:hAnsi="Times New Roman" w:cs="Times New Roman"/>
          <w:sz w:val="20"/>
          <w:szCs w:val="20"/>
        </w:rPr>
        <w:t>*1000.0</w:t>
      </w:r>
    </w:p>
    <w:p w14:paraId="6857951D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70,*)'Pickup coil wire diameter (mm) = ',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*1000.0</w:t>
      </w:r>
    </w:p>
    <w:p w14:paraId="03005C7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70,*)'Number of layers = ',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Nl</w:t>
      </w:r>
      <w:proofErr w:type="spellEnd"/>
    </w:p>
    <w:p w14:paraId="3FE72BE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70,*)'Turns in each layer = ',DINT(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</w:t>
      </w:r>
    </w:p>
    <w:p w14:paraId="228BF00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70,*)'Total turns = ',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Nl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*DINT(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lc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</w:t>
      </w:r>
    </w:p>
    <w:p w14:paraId="6D83DC03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WRITE(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70,*)'Total diameter (mm) = ',(D+2*NL*</w:t>
      </w:r>
      <w:proofErr w:type="spellStart"/>
      <w:r w:rsidRPr="005950FF">
        <w:rPr>
          <w:rFonts w:ascii="Times New Roman" w:hAnsi="Times New Roman" w:cs="Times New Roman"/>
          <w:sz w:val="20"/>
          <w:szCs w:val="20"/>
        </w:rPr>
        <w:t>dw</w:t>
      </w:r>
      <w:proofErr w:type="spellEnd"/>
      <w:r w:rsidRPr="005950FF">
        <w:rPr>
          <w:rFonts w:ascii="Times New Roman" w:hAnsi="Times New Roman" w:cs="Times New Roman"/>
          <w:sz w:val="20"/>
          <w:szCs w:val="20"/>
        </w:rPr>
        <w:t>)*1000.0</w:t>
      </w:r>
    </w:p>
    <w:p w14:paraId="769C4404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gramStart"/>
      <w:r w:rsidRPr="005950FF">
        <w:rPr>
          <w:rFonts w:ascii="Times New Roman" w:hAnsi="Times New Roman" w:cs="Times New Roman"/>
          <w:sz w:val="20"/>
          <w:szCs w:val="20"/>
        </w:rPr>
        <w:t>CLOSE(</w:t>
      </w:r>
      <w:proofErr w:type="gramEnd"/>
      <w:r w:rsidRPr="005950FF">
        <w:rPr>
          <w:rFonts w:ascii="Times New Roman" w:hAnsi="Times New Roman" w:cs="Times New Roman"/>
          <w:sz w:val="20"/>
          <w:szCs w:val="20"/>
        </w:rPr>
        <w:t>70)</w:t>
      </w:r>
    </w:p>
    <w:p w14:paraId="63EA4111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CCF0D82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950FF">
        <w:rPr>
          <w:rFonts w:ascii="Times New Roman" w:hAnsi="Times New Roman" w:cs="Times New Roman"/>
          <w:sz w:val="20"/>
          <w:szCs w:val="20"/>
        </w:rPr>
        <w:t xml:space="preserve">       STOP</w:t>
      </w:r>
    </w:p>
    <w:p w14:paraId="1E45F006" w14:textId="77777777" w:rsidR="005950FF" w:rsidRPr="005950FF" w:rsidRDefault="005950FF" w:rsidP="005950FF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02DBE39" w14:textId="7EDEEEBA" w:rsidR="00D479C1" w:rsidRPr="005950FF" w:rsidRDefault="00C51144" w:rsidP="00C51144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</w:t>
      </w:r>
      <w:r w:rsidR="005950FF" w:rsidRPr="005950FF">
        <w:rPr>
          <w:rFonts w:ascii="Times New Roman" w:hAnsi="Times New Roman" w:cs="Times New Roman"/>
          <w:sz w:val="20"/>
          <w:szCs w:val="20"/>
        </w:rPr>
        <w:t xml:space="preserve"> END</w:t>
      </w:r>
    </w:p>
    <w:p w14:paraId="16B625A7" w14:textId="73220B52" w:rsidR="00D7127D" w:rsidRDefault="00D712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19DE52" w14:textId="057831F3" w:rsidR="009047F9" w:rsidRDefault="009047F9" w:rsidP="009047F9">
      <w:pPr>
        <w:pStyle w:val="Heading2"/>
      </w:pPr>
      <w:bookmarkStart w:id="5" w:name="_Toc531502428"/>
      <w:r>
        <w:lastRenderedPageBreak/>
        <w:t>Small Helmholtz coil</w:t>
      </w:r>
      <w:r w:rsidR="00313372">
        <w:t xml:space="preserve"> – low frequency BH-loops</w:t>
      </w:r>
      <w:bookmarkEnd w:id="5"/>
    </w:p>
    <w:p w14:paraId="379BE36F" w14:textId="77777777" w:rsidR="00CF2414" w:rsidRDefault="00CF2414" w:rsidP="00CF2414">
      <w:pPr>
        <w:spacing w:before="240" w:after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pickup coils will be designed for two </w:t>
      </w:r>
      <w:proofErr w:type="spellStart"/>
      <w:r>
        <w:rPr>
          <w:rFonts w:ascii="Times New Roman" w:hAnsi="Times New Roman" w:cs="Times New Roman"/>
          <w:sz w:val="24"/>
          <w:szCs w:val="24"/>
        </w:rPr>
        <w:t>Dexing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Helmholtz excitation coils we already have in the laboratory: </w:t>
      </w:r>
    </w:p>
    <w:p w14:paraId="7270EB11" w14:textId="77777777" w:rsidR="00CF2414" w:rsidRDefault="00CF2414" w:rsidP="00CF2414">
      <w:pPr>
        <w:pStyle w:val="ListParagraph"/>
        <w:numPr>
          <w:ilvl w:val="0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sz w:val="24"/>
          <w:szCs w:val="24"/>
        </w:rPr>
        <w:t xml:space="preserve"> “Small coil”</w:t>
      </w:r>
      <w:r>
        <w:rPr>
          <w:rFonts w:ascii="Times New Roman" w:hAnsi="Times New Roman" w:cs="Times New Roman"/>
          <w:sz w:val="24"/>
          <w:szCs w:val="24"/>
        </w:rPr>
        <w:t xml:space="preserve"> (shown in Fig. 1)</w:t>
      </w:r>
    </w:p>
    <w:p w14:paraId="70F6F1E5" w14:textId="77777777" w:rsidR="00CF2414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780" w:dyaOrig="279" w14:anchorId="144E5114">
          <v:shape id="_x0000_i1081" type="#_x0000_t75" style="width:38.85pt;height:13.75pt" o:ole="">
            <v:imagedata r:id="rId124" o:title=""/>
          </v:shape>
          <o:OLEObject Type="Embed" ProgID="Equation.DSMT4" ShapeID="_x0000_i1081" DrawAspect="Content" ObjectID="_1605248630" r:id="rId125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00A0">
        <w:rPr>
          <w:rFonts w:ascii="Times New Roman" w:hAnsi="Times New Roman" w:cs="Times New Roman"/>
          <w:position w:val="-4"/>
          <w:sz w:val="24"/>
          <w:szCs w:val="24"/>
        </w:rPr>
        <w:object w:dxaOrig="260" w:dyaOrig="260" w14:anchorId="1B8934F3">
          <v:shape id="_x0000_i1082" type="#_x0000_t75" style="width:12.95pt;height:12.95pt" o:ole="">
            <v:imagedata r:id="rId126" o:title=""/>
          </v:shape>
          <o:OLEObject Type="Embed" ProgID="Equation.DSMT4" ShapeID="_x0000_i1082" DrawAspect="Content" ObjectID="_1605248631" r:id="rId127"/>
        </w:object>
      </w:r>
    </w:p>
    <w:p w14:paraId="4CAACECF" w14:textId="77777777" w:rsidR="00CF2414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859" w:dyaOrig="279" w14:anchorId="79C10918">
          <v:shape id="_x0000_i1083" type="#_x0000_t75" style="width:42.9pt;height:13.75pt" o:ole="">
            <v:imagedata r:id="rId128" o:title=""/>
          </v:shape>
          <o:OLEObject Type="Embed" ProgID="Equation.DSMT4" ShapeID="_x0000_i1083" DrawAspect="Content" ObjectID="_1605248632" r:id="rId129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mH</w:t>
      </w:r>
      <w:proofErr w:type="spellEnd"/>
    </w:p>
    <w:p w14:paraId="4FCCB556" w14:textId="77777777" w:rsidR="00CF2414" w:rsidRPr="001700A0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680" w:dyaOrig="279" w14:anchorId="7D86CE1C">
          <v:shape id="_x0000_i1084" type="#_x0000_t75" style="width:34pt;height:13.75pt" o:ole="">
            <v:imagedata r:id="rId130" o:title=""/>
          </v:shape>
          <o:OLEObject Type="Embed" ProgID="Equation.DSMT4" ShapeID="_x0000_i1084" DrawAspect="Content" ObjectID="_1605248633" r:id="rId131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Oe</w:t>
      </w:r>
      <w:proofErr w:type="spellEnd"/>
      <w:r>
        <w:rPr>
          <w:rFonts w:ascii="Times New Roman" w:hAnsi="Times New Roman" w:cs="Times New Roman"/>
          <w:sz w:val="24"/>
          <w:szCs w:val="24"/>
        </w:rPr>
        <w:t>/A</w:t>
      </w:r>
    </w:p>
    <w:p w14:paraId="7B5591C9" w14:textId="77777777" w:rsidR="00CF2414" w:rsidRPr="001700A0" w:rsidRDefault="00CF2414" w:rsidP="00CF2414">
      <w:pPr>
        <w:pStyle w:val="ListParagraph"/>
        <w:numPr>
          <w:ilvl w:val="0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sz w:val="24"/>
          <w:szCs w:val="24"/>
        </w:rPr>
        <w:t>“Large coil”</w:t>
      </w:r>
      <w:r>
        <w:rPr>
          <w:rFonts w:ascii="Times New Roman" w:hAnsi="Times New Roman" w:cs="Times New Roman"/>
          <w:sz w:val="24"/>
          <w:szCs w:val="24"/>
        </w:rPr>
        <w:t xml:space="preserve"> (used for MI measurements)</w:t>
      </w:r>
    </w:p>
    <w:p w14:paraId="1CC6BB4A" w14:textId="77777777" w:rsidR="00CF2414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880" w:dyaOrig="279" w14:anchorId="379DF3B2">
          <v:shape id="_x0000_i1085" type="#_x0000_t75" style="width:44.1pt;height:13.75pt" o:ole="">
            <v:imagedata r:id="rId132" o:title=""/>
          </v:shape>
          <o:OLEObject Type="Embed" ProgID="Equation.DSMT4" ShapeID="_x0000_i1085" DrawAspect="Content" ObjectID="_1605248634" r:id="rId133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00A0">
        <w:rPr>
          <w:rFonts w:ascii="Times New Roman" w:hAnsi="Times New Roman" w:cs="Times New Roman"/>
          <w:position w:val="-4"/>
          <w:sz w:val="24"/>
          <w:szCs w:val="24"/>
        </w:rPr>
        <w:object w:dxaOrig="260" w:dyaOrig="260" w14:anchorId="419AC051">
          <v:shape id="_x0000_i1086" type="#_x0000_t75" style="width:12.95pt;height:12.95pt" o:ole="">
            <v:imagedata r:id="rId126" o:title=""/>
          </v:shape>
          <o:OLEObject Type="Embed" ProgID="Equation.DSMT4" ShapeID="_x0000_i1086" DrawAspect="Content" ObjectID="_1605248635" r:id="rId134"/>
        </w:object>
      </w:r>
    </w:p>
    <w:p w14:paraId="0F0BD5AF" w14:textId="77777777" w:rsidR="00CF2414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820" w:dyaOrig="279" w14:anchorId="68D0B64B">
          <v:shape id="_x0000_i1087" type="#_x0000_t75" style="width:40.85pt;height:13.75pt" o:ole="">
            <v:imagedata r:id="rId135" o:title=""/>
          </v:shape>
          <o:OLEObject Type="Embed" ProgID="Equation.DSMT4" ShapeID="_x0000_i1087" DrawAspect="Content" ObjectID="_1605248636" r:id="rId136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mH</w:t>
      </w:r>
      <w:proofErr w:type="spellEnd"/>
    </w:p>
    <w:p w14:paraId="54115F35" w14:textId="77777777" w:rsidR="00CF2414" w:rsidRPr="001700A0" w:rsidRDefault="00CF2414" w:rsidP="00CF2414">
      <w:pPr>
        <w:pStyle w:val="ListParagraph"/>
        <w:numPr>
          <w:ilvl w:val="1"/>
          <w:numId w:val="2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1700A0">
        <w:rPr>
          <w:rFonts w:ascii="Times New Roman" w:hAnsi="Times New Roman" w:cs="Times New Roman"/>
          <w:position w:val="-6"/>
          <w:sz w:val="24"/>
          <w:szCs w:val="24"/>
        </w:rPr>
        <w:object w:dxaOrig="980" w:dyaOrig="279" w14:anchorId="29EE5767">
          <v:shape id="_x0000_i1088" type="#_x0000_t75" style="width:48.95pt;height:13.75pt" o:ole="">
            <v:imagedata r:id="rId137" o:title=""/>
          </v:shape>
          <o:OLEObject Type="Embed" ProgID="Equation.DSMT4" ShapeID="_x0000_i1088" DrawAspect="Content" ObjectID="_1605248637" r:id="rId138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Oe</w:t>
      </w:r>
      <w:proofErr w:type="spellEnd"/>
      <w:r>
        <w:rPr>
          <w:rFonts w:ascii="Times New Roman" w:hAnsi="Times New Roman" w:cs="Times New Roman"/>
          <w:sz w:val="24"/>
          <w:szCs w:val="24"/>
        </w:rPr>
        <w:t>/A</w:t>
      </w:r>
    </w:p>
    <w:p w14:paraId="180E9177" w14:textId="66BFAD77" w:rsidR="00C27CFC" w:rsidRDefault="00A12C0E" w:rsidP="009047F9">
      <w:pPr>
        <w:spacing w:before="240" w:after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analysis shows that the</w:t>
      </w:r>
      <w:r w:rsidR="00604B14">
        <w:rPr>
          <w:rFonts w:ascii="Times New Roman" w:hAnsi="Times New Roman" w:cs="Times New Roman"/>
          <w:sz w:val="24"/>
          <w:szCs w:val="24"/>
        </w:rPr>
        <w:t xml:space="preserve"> small </w:t>
      </w:r>
      <w:r w:rsidR="002D2124">
        <w:rPr>
          <w:rFonts w:ascii="Times New Roman" w:hAnsi="Times New Roman" w:cs="Times New Roman"/>
          <w:sz w:val="24"/>
          <w:szCs w:val="24"/>
        </w:rPr>
        <w:t xml:space="preserve">excitation </w:t>
      </w:r>
      <w:r w:rsidR="00604B14">
        <w:rPr>
          <w:rFonts w:ascii="Times New Roman" w:hAnsi="Times New Roman" w:cs="Times New Roman"/>
          <w:sz w:val="24"/>
          <w:szCs w:val="24"/>
        </w:rPr>
        <w:t xml:space="preserve">coil cannot be used for the resonance excitation </w:t>
      </w:r>
      <w:r w:rsidR="002D2124">
        <w:rPr>
          <w:rFonts w:ascii="Times New Roman" w:hAnsi="Times New Roman" w:cs="Times New Roman"/>
          <w:sz w:val="24"/>
          <w:szCs w:val="24"/>
        </w:rPr>
        <w:t xml:space="preserve">because </w:t>
      </w:r>
      <w:r w:rsidR="00604B14">
        <w:rPr>
          <w:rFonts w:ascii="Times New Roman" w:hAnsi="Times New Roman" w:cs="Times New Roman"/>
          <w:sz w:val="24"/>
          <w:szCs w:val="24"/>
        </w:rPr>
        <w:t>its inductance is quite small that results in a large compensation capacitor required to provide the resonance condition</w:t>
      </w:r>
      <w:r>
        <w:rPr>
          <w:rFonts w:ascii="Times New Roman" w:hAnsi="Times New Roman" w:cs="Times New Roman"/>
          <w:sz w:val="24"/>
          <w:szCs w:val="24"/>
        </w:rPr>
        <w:t xml:space="preserve"> (13) for reasonable frequencies</w:t>
      </w:r>
      <w:r w:rsidR="00604B14">
        <w:rPr>
          <w:rFonts w:ascii="Times New Roman" w:hAnsi="Times New Roman" w:cs="Times New Roman"/>
          <w:sz w:val="24"/>
          <w:szCs w:val="24"/>
        </w:rPr>
        <w:t xml:space="preserve">. </w:t>
      </w:r>
      <w:r w:rsidR="00607F2E">
        <w:rPr>
          <w:rFonts w:ascii="Times New Roman" w:hAnsi="Times New Roman" w:cs="Times New Roman"/>
          <w:sz w:val="24"/>
          <w:szCs w:val="24"/>
        </w:rPr>
        <w:t xml:space="preserve">So, this coil will be used </w:t>
      </w:r>
      <w:r w:rsidR="00594842">
        <w:rPr>
          <w:rFonts w:ascii="Times New Roman" w:hAnsi="Times New Roman" w:cs="Times New Roman"/>
          <w:sz w:val="24"/>
          <w:szCs w:val="24"/>
        </w:rPr>
        <w:t xml:space="preserve">only </w:t>
      </w:r>
      <w:r w:rsidR="00607F2E">
        <w:rPr>
          <w:rFonts w:ascii="Times New Roman" w:hAnsi="Times New Roman" w:cs="Times New Roman"/>
          <w:sz w:val="24"/>
          <w:szCs w:val="24"/>
        </w:rPr>
        <w:t>for low frequency BH-loops</w:t>
      </w:r>
      <w:r w:rsidR="00CF2414">
        <w:rPr>
          <w:rFonts w:ascii="Times New Roman" w:hAnsi="Times New Roman" w:cs="Times New Roman"/>
          <w:sz w:val="24"/>
          <w:szCs w:val="24"/>
        </w:rPr>
        <w:t xml:space="preserve"> with the excitation scheme in Fig. 3</w:t>
      </w:r>
      <w:r w:rsidR="00607F2E">
        <w:rPr>
          <w:rFonts w:ascii="Times New Roman" w:hAnsi="Times New Roman" w:cs="Times New Roman"/>
          <w:sz w:val="24"/>
          <w:szCs w:val="24"/>
        </w:rPr>
        <w:t xml:space="preserve">. </w:t>
      </w:r>
      <w:r w:rsidR="00C27CFC">
        <w:rPr>
          <w:rFonts w:ascii="Times New Roman" w:hAnsi="Times New Roman" w:cs="Times New Roman"/>
          <w:sz w:val="24"/>
          <w:szCs w:val="24"/>
        </w:rPr>
        <w:t xml:space="preserve">In Fig. 5, the frequency performance of the coil </w:t>
      </w:r>
      <w:r w:rsidR="005B5364">
        <w:rPr>
          <w:rFonts w:ascii="Times New Roman" w:hAnsi="Times New Roman" w:cs="Times New Roman"/>
          <w:sz w:val="24"/>
          <w:szCs w:val="24"/>
        </w:rPr>
        <w:t xml:space="preserve">is shown </w:t>
      </w:r>
      <w:r w:rsidR="00FE2D81">
        <w:rPr>
          <w:rFonts w:ascii="Times New Roman" w:hAnsi="Times New Roman" w:cs="Times New Roman"/>
          <w:sz w:val="24"/>
          <w:szCs w:val="24"/>
        </w:rPr>
        <w:t xml:space="preserve">calculated for </w:t>
      </w:r>
      <w:r w:rsidR="00FE2D81" w:rsidRPr="00FE2D81">
        <w:rPr>
          <w:rFonts w:ascii="Times New Roman" w:hAnsi="Times New Roman" w:cs="Times New Roman"/>
          <w:position w:val="-12"/>
          <w:sz w:val="24"/>
          <w:szCs w:val="24"/>
        </w:rPr>
        <w:object w:dxaOrig="780" w:dyaOrig="360" w14:anchorId="56779AFE">
          <v:shape id="_x0000_i1089" type="#_x0000_t75" style="width:38.85pt;height:18.2pt" o:ole="">
            <v:imagedata r:id="rId139" o:title=""/>
          </v:shape>
          <o:OLEObject Type="Embed" ProgID="Equation.DSMT4" ShapeID="_x0000_i1089" DrawAspect="Content" ObjectID="_1605248638" r:id="rId140"/>
        </w:object>
      </w:r>
      <w:r w:rsidR="00FE2D81">
        <w:rPr>
          <w:rFonts w:ascii="Times New Roman" w:hAnsi="Times New Roman" w:cs="Times New Roman"/>
          <w:sz w:val="24"/>
          <w:szCs w:val="24"/>
        </w:rPr>
        <w:t xml:space="preserve"> V</w:t>
      </w:r>
      <w:r w:rsidR="000165A2">
        <w:rPr>
          <w:rFonts w:ascii="Times New Roman" w:hAnsi="Times New Roman" w:cs="Times New Roman"/>
          <w:sz w:val="24"/>
          <w:szCs w:val="24"/>
        </w:rPr>
        <w:t xml:space="preserve"> (maximum output voltage for the waveform amplifier TS250-2)</w:t>
      </w:r>
      <w:r w:rsidR="00C27CFC">
        <w:rPr>
          <w:rFonts w:ascii="Times New Roman" w:hAnsi="Times New Roman" w:cs="Times New Roman"/>
          <w:sz w:val="24"/>
          <w:szCs w:val="24"/>
        </w:rPr>
        <w:t xml:space="preserve">. </w:t>
      </w:r>
      <w:r w:rsidR="005B5364">
        <w:rPr>
          <w:rFonts w:ascii="Times New Roman" w:hAnsi="Times New Roman" w:cs="Times New Roman"/>
          <w:sz w:val="24"/>
          <w:szCs w:val="24"/>
        </w:rPr>
        <w:t xml:space="preserve">Up to 200 Hz, the coil can provide </w:t>
      </w:r>
      <w:r w:rsidR="0092665B">
        <w:rPr>
          <w:rFonts w:ascii="Times New Roman" w:hAnsi="Times New Roman" w:cs="Times New Roman"/>
          <w:sz w:val="24"/>
          <w:szCs w:val="24"/>
        </w:rPr>
        <w:t>enough</w:t>
      </w:r>
      <w:r w:rsidR="005B5364">
        <w:rPr>
          <w:rFonts w:ascii="Times New Roman" w:hAnsi="Times New Roman" w:cs="Times New Roman"/>
          <w:sz w:val="24"/>
          <w:szCs w:val="24"/>
        </w:rPr>
        <w:t xml:space="preserve"> field</w:t>
      </w:r>
      <w:r w:rsidR="0092665B">
        <w:rPr>
          <w:rFonts w:ascii="Times New Roman" w:hAnsi="Times New Roman" w:cs="Times New Roman"/>
          <w:sz w:val="24"/>
          <w:szCs w:val="24"/>
        </w:rPr>
        <w:t>s</w:t>
      </w:r>
      <w:r w:rsidR="005B5364">
        <w:rPr>
          <w:rFonts w:ascii="Times New Roman" w:hAnsi="Times New Roman" w:cs="Times New Roman"/>
          <w:sz w:val="24"/>
          <w:szCs w:val="24"/>
        </w:rPr>
        <w:t xml:space="preserve"> </w:t>
      </w:r>
      <w:r w:rsidR="0092665B">
        <w:rPr>
          <w:rFonts w:ascii="Times New Roman" w:hAnsi="Times New Roman" w:cs="Times New Roman"/>
          <w:sz w:val="24"/>
          <w:szCs w:val="24"/>
        </w:rPr>
        <w:t xml:space="preserve">to scan </w:t>
      </w:r>
      <w:r w:rsidR="005B5364">
        <w:rPr>
          <w:rFonts w:ascii="Times New Roman" w:hAnsi="Times New Roman" w:cs="Times New Roman"/>
          <w:sz w:val="24"/>
          <w:szCs w:val="24"/>
        </w:rPr>
        <w:t xml:space="preserve">ferromagnetic wires. For frequencies below 85 Hz, the amplifier output </w:t>
      </w:r>
      <w:r w:rsidR="005B5364" w:rsidRPr="00FE2D81">
        <w:rPr>
          <w:rFonts w:ascii="Times New Roman" w:hAnsi="Times New Roman" w:cs="Times New Roman"/>
          <w:position w:val="-12"/>
          <w:sz w:val="24"/>
          <w:szCs w:val="24"/>
        </w:rPr>
        <w:object w:dxaOrig="279" w:dyaOrig="360" w14:anchorId="2BC70DB7">
          <v:shape id="_x0000_i1090" type="#_x0000_t75" style="width:13.75pt;height:18.2pt" o:ole="">
            <v:imagedata r:id="rId141" o:title=""/>
          </v:shape>
          <o:OLEObject Type="Embed" ProgID="Equation.DSMT4" ShapeID="_x0000_i1090" DrawAspect="Content" ObjectID="_1605248639" r:id="rId142"/>
        </w:object>
      </w:r>
      <w:r w:rsidR="0092665B">
        <w:rPr>
          <w:rFonts w:ascii="Times New Roman" w:hAnsi="Times New Roman" w:cs="Times New Roman"/>
          <w:sz w:val="24"/>
          <w:szCs w:val="24"/>
        </w:rPr>
        <w:t xml:space="preserve"> must be reduced to keep the AC current amplitude below 3 A for TS250-2. </w:t>
      </w:r>
      <w:r w:rsidR="004F6773">
        <w:rPr>
          <w:rFonts w:ascii="Times New Roman" w:hAnsi="Times New Roman" w:cs="Times New Roman"/>
          <w:sz w:val="24"/>
          <w:szCs w:val="24"/>
        </w:rPr>
        <w:t xml:space="preserve">So, the maximum scanning field will be </w:t>
      </w:r>
      <w:r w:rsidR="008210E8">
        <w:rPr>
          <w:rFonts w:ascii="Times New Roman" w:hAnsi="Times New Roman" w:cs="Times New Roman"/>
          <w:sz w:val="24"/>
          <w:szCs w:val="24"/>
        </w:rPr>
        <w:t xml:space="preserve">no more than </w:t>
      </w:r>
      <w:r w:rsidR="004F6773">
        <w:rPr>
          <w:rFonts w:ascii="Times New Roman" w:hAnsi="Times New Roman" w:cs="Times New Roman"/>
          <w:sz w:val="24"/>
          <w:szCs w:val="24"/>
        </w:rPr>
        <w:t xml:space="preserve">63 </w:t>
      </w:r>
      <w:proofErr w:type="spellStart"/>
      <w:r w:rsidR="004F6773">
        <w:rPr>
          <w:rFonts w:ascii="Times New Roman" w:hAnsi="Times New Roman" w:cs="Times New Roman"/>
          <w:sz w:val="24"/>
          <w:szCs w:val="24"/>
        </w:rPr>
        <w:t>Oe</w:t>
      </w:r>
      <w:proofErr w:type="spellEnd"/>
      <w:r w:rsidR="004F6773">
        <w:rPr>
          <w:rFonts w:ascii="Times New Roman" w:hAnsi="Times New Roman" w:cs="Times New Roman"/>
          <w:sz w:val="24"/>
          <w:szCs w:val="24"/>
        </w:rPr>
        <w:t>.</w:t>
      </w:r>
    </w:p>
    <w:p w14:paraId="54532B3D" w14:textId="035475FB" w:rsidR="00C27CFC" w:rsidRDefault="00F37956" w:rsidP="000165A2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F37956">
        <w:rPr>
          <w:noProof/>
        </w:rPr>
        <w:drawing>
          <wp:inline distT="0" distB="0" distL="0" distR="0" wp14:anchorId="1A25A55A" wp14:editId="7D943A13">
            <wp:extent cx="3276000" cy="239436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7" t="9812" r="11522" b="5423"/>
                    <a:stretch/>
                  </pic:blipFill>
                  <pic:spPr bwMode="auto">
                    <a:xfrm>
                      <a:off x="0" y="0"/>
                      <a:ext cx="3276000" cy="23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37956">
        <w:rPr>
          <w:noProof/>
        </w:rPr>
        <w:drawing>
          <wp:inline distT="0" distB="0" distL="0" distR="0" wp14:anchorId="558903B9" wp14:editId="62A1904A">
            <wp:extent cx="3276000" cy="2420238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0" t="9987" r="11408" b="5247"/>
                    <a:stretch/>
                  </pic:blipFill>
                  <pic:spPr bwMode="auto">
                    <a:xfrm>
                      <a:off x="0" y="0"/>
                      <a:ext cx="3276000" cy="24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AD6C6" w14:textId="2DFB0431" w:rsidR="000165A2" w:rsidRDefault="00C65E5F" w:rsidP="00AC0557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C65E5F">
        <w:rPr>
          <w:rFonts w:ascii="Times New Roman" w:hAnsi="Times New Roman" w:cs="Times New Roman"/>
          <w:b/>
          <w:sz w:val="24"/>
          <w:szCs w:val="24"/>
        </w:rPr>
        <w:t>Fig. 5.</w:t>
      </w:r>
      <w:r>
        <w:rPr>
          <w:rFonts w:ascii="Times New Roman" w:hAnsi="Times New Roman" w:cs="Times New Roman"/>
          <w:sz w:val="24"/>
          <w:szCs w:val="24"/>
        </w:rPr>
        <w:t xml:space="preserve"> Frequency performance of the small Helmholtz coil</w:t>
      </w:r>
      <w:r w:rsidR="00AD4496">
        <w:rPr>
          <w:rFonts w:ascii="Times New Roman" w:hAnsi="Times New Roman" w:cs="Times New Roman"/>
          <w:sz w:val="24"/>
          <w:szCs w:val="24"/>
        </w:rPr>
        <w:t xml:space="preserve"> (</w:t>
      </w:r>
      <w:r w:rsidR="00E3173A">
        <w:rPr>
          <w:rFonts w:ascii="Times New Roman" w:hAnsi="Times New Roman" w:cs="Times New Roman"/>
          <w:sz w:val="24"/>
          <w:szCs w:val="24"/>
        </w:rPr>
        <w:t xml:space="preserve">shown in </w:t>
      </w:r>
      <w:r w:rsidR="00AD4496">
        <w:rPr>
          <w:rFonts w:ascii="Times New Roman" w:hAnsi="Times New Roman" w:cs="Times New Roman"/>
          <w:sz w:val="24"/>
          <w:szCs w:val="24"/>
        </w:rPr>
        <w:t>Fig. 1)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884ABF" w14:textId="347A955C" w:rsidR="00147D12" w:rsidRDefault="00147D12">
      <w:pPr>
        <w:rPr>
          <w:rFonts w:ascii="Times New Roman" w:hAnsi="Times New Roman" w:cs="Times New Roman"/>
          <w:sz w:val="24"/>
          <w:szCs w:val="24"/>
        </w:rPr>
      </w:pPr>
    </w:p>
    <w:p w14:paraId="45D56B85" w14:textId="3A79448C" w:rsidR="00056629" w:rsidRDefault="00AC0557" w:rsidP="00AC0557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At the same time, we must obtain a detectable voltage at the pickup coils.</w:t>
      </w:r>
      <w:r w:rsidR="009A7D0A">
        <w:rPr>
          <w:rFonts w:ascii="Times New Roman" w:hAnsi="Times New Roman" w:cs="Times New Roman"/>
          <w:sz w:val="24"/>
          <w:szCs w:val="24"/>
        </w:rPr>
        <w:t xml:space="preserve"> The coil geometrical parameters are dictated by the </w:t>
      </w:r>
      <w:r w:rsidR="00467CCE">
        <w:rPr>
          <w:rFonts w:ascii="Times New Roman" w:hAnsi="Times New Roman" w:cs="Times New Roman"/>
          <w:sz w:val="24"/>
          <w:szCs w:val="24"/>
        </w:rPr>
        <w:t xml:space="preserve">size </w:t>
      </w:r>
      <w:r w:rsidR="009A7D0A">
        <w:rPr>
          <w:rFonts w:ascii="Times New Roman" w:hAnsi="Times New Roman" w:cs="Times New Roman"/>
          <w:sz w:val="24"/>
          <w:szCs w:val="24"/>
        </w:rPr>
        <w:t>of the Helmholtz coil</w:t>
      </w:r>
      <w:r w:rsidR="00056629">
        <w:rPr>
          <w:rFonts w:ascii="Times New Roman" w:hAnsi="Times New Roman" w:cs="Times New Roman"/>
          <w:sz w:val="24"/>
          <w:szCs w:val="24"/>
        </w:rPr>
        <w:t xml:space="preserve">. We chose the following </w:t>
      </w:r>
      <w:r w:rsidR="00467CCE">
        <w:rPr>
          <w:rFonts w:ascii="Times New Roman" w:hAnsi="Times New Roman" w:cs="Times New Roman"/>
          <w:sz w:val="24"/>
          <w:szCs w:val="24"/>
        </w:rPr>
        <w:t>dimensions for the pickup coils</w:t>
      </w:r>
      <w:r w:rsidR="00056629">
        <w:rPr>
          <w:rFonts w:ascii="Times New Roman" w:hAnsi="Times New Roman" w:cs="Times New Roman"/>
          <w:sz w:val="24"/>
          <w:szCs w:val="24"/>
        </w:rPr>
        <w:t>:</w:t>
      </w:r>
    </w:p>
    <w:p w14:paraId="7BCF509C" w14:textId="1C815870" w:rsidR="00056629" w:rsidRPr="002D2124" w:rsidRDefault="00056629" w:rsidP="00056629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Diameter – 10 mm</w:t>
      </w:r>
    </w:p>
    <w:p w14:paraId="5B546243" w14:textId="77777777" w:rsidR="00056629" w:rsidRPr="002D2124" w:rsidRDefault="00056629" w:rsidP="00056629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Length – 30 mm</w:t>
      </w:r>
    </w:p>
    <w:p w14:paraId="0F88C0B2" w14:textId="7754BE36" w:rsidR="00056629" w:rsidRDefault="003D57FC" w:rsidP="00AC0557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 w:rsidRPr="00056629">
        <w:rPr>
          <w:rFonts w:ascii="Times New Roman" w:hAnsi="Times New Roman" w:cs="Times New Roman"/>
          <w:sz w:val="24"/>
          <w:szCs w:val="24"/>
        </w:rPr>
        <w:t xml:space="preserve">or reasons of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056629">
        <w:rPr>
          <w:rFonts w:ascii="Times New Roman" w:hAnsi="Times New Roman" w:cs="Times New Roman"/>
          <w:sz w:val="24"/>
          <w:szCs w:val="24"/>
        </w:rPr>
        <w:t xml:space="preserve">field </w:t>
      </w:r>
      <w:r>
        <w:rPr>
          <w:rFonts w:ascii="Times New Roman" w:hAnsi="Times New Roman" w:cs="Times New Roman"/>
          <w:sz w:val="24"/>
          <w:szCs w:val="24"/>
        </w:rPr>
        <w:t>uniformity inside the Helmholtz coil, t</w:t>
      </w:r>
      <w:r w:rsidR="00056629">
        <w:rPr>
          <w:rFonts w:ascii="Times New Roman" w:hAnsi="Times New Roman" w:cs="Times New Roman"/>
          <w:sz w:val="24"/>
          <w:szCs w:val="24"/>
        </w:rPr>
        <w:t xml:space="preserve">he width of the assembly of two pickup coils must not exceed 40 mm. We tried two </w:t>
      </w:r>
      <w:r w:rsidR="00150AD9">
        <w:rPr>
          <w:rFonts w:ascii="Times New Roman" w:hAnsi="Times New Roman" w:cs="Times New Roman"/>
          <w:sz w:val="24"/>
          <w:szCs w:val="24"/>
        </w:rPr>
        <w:t xml:space="preserve">pickup </w:t>
      </w:r>
      <w:r w:rsidR="00A34D8B">
        <w:rPr>
          <w:rFonts w:ascii="Times New Roman" w:hAnsi="Times New Roman" w:cs="Times New Roman"/>
          <w:sz w:val="24"/>
          <w:szCs w:val="24"/>
        </w:rPr>
        <w:t xml:space="preserve">coil designs with the </w:t>
      </w:r>
      <w:r w:rsidR="00056629">
        <w:rPr>
          <w:rFonts w:ascii="Times New Roman" w:hAnsi="Times New Roman" w:cs="Times New Roman"/>
          <w:sz w:val="24"/>
          <w:szCs w:val="24"/>
        </w:rPr>
        <w:t xml:space="preserve">wire </w:t>
      </w:r>
      <w:r>
        <w:rPr>
          <w:rFonts w:ascii="Times New Roman" w:hAnsi="Times New Roman" w:cs="Times New Roman"/>
          <w:sz w:val="24"/>
          <w:szCs w:val="24"/>
        </w:rPr>
        <w:t xml:space="preserve">windings made of </w:t>
      </w:r>
      <w:r w:rsidR="00056629">
        <w:rPr>
          <w:rFonts w:ascii="Times New Roman" w:hAnsi="Times New Roman" w:cs="Times New Roman"/>
          <w:sz w:val="24"/>
          <w:szCs w:val="24"/>
        </w:rPr>
        <w:t>AWG-38 and AWG-40</w:t>
      </w:r>
      <w:r w:rsidR="00A34D8B">
        <w:rPr>
          <w:rFonts w:ascii="Times New Roman" w:hAnsi="Times New Roman" w:cs="Times New Roman"/>
          <w:sz w:val="24"/>
          <w:szCs w:val="24"/>
        </w:rPr>
        <w:t xml:space="preserve"> (</w:t>
      </w:r>
      <w:hyperlink r:id="rId145" w:history="1">
        <w:r w:rsidR="00150AD9" w:rsidRPr="00711DE1">
          <w:rPr>
            <w:rStyle w:val="Hyperlink"/>
            <w:rFonts w:ascii="Times New Roman" w:hAnsi="Times New Roman" w:cs="Times New Roman"/>
            <w:sz w:val="24"/>
            <w:szCs w:val="24"/>
          </w:rPr>
          <w:t>https://en.wikipedia.org/wiki/American_wire_gauge</w:t>
        </w:r>
      </w:hyperlink>
      <w:r w:rsidR="00A34D8B">
        <w:rPr>
          <w:rFonts w:ascii="Times New Roman" w:hAnsi="Times New Roman" w:cs="Times New Roman"/>
          <w:sz w:val="24"/>
          <w:szCs w:val="24"/>
        </w:rPr>
        <w:t>)</w:t>
      </w:r>
      <w:r w:rsidR="0005662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6A57C3D" w14:textId="28B07DBB" w:rsidR="002D2124" w:rsidRPr="002D2124" w:rsidRDefault="002D2124" w:rsidP="002D2124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Wire diameter together with the enamel coating – 0.</w:t>
      </w:r>
      <w:r w:rsidRPr="002D2124">
        <w:rPr>
          <w:rFonts w:ascii="Times New Roman" w:hAnsi="Times New Roman" w:cs="Times New Roman"/>
          <w:sz w:val="24"/>
          <w:szCs w:val="24"/>
        </w:rPr>
        <w:t>109788</w:t>
      </w:r>
      <w:r>
        <w:rPr>
          <w:rFonts w:ascii="Times New Roman" w:hAnsi="Times New Roman" w:cs="Times New Roman"/>
          <w:sz w:val="24"/>
          <w:szCs w:val="24"/>
        </w:rPr>
        <w:t xml:space="preserve"> mm (</w:t>
      </w:r>
      <w:r w:rsidR="00DB7F5E">
        <w:rPr>
          <w:rFonts w:ascii="Times New Roman" w:hAnsi="Times New Roman" w:cs="Times New Roman"/>
          <w:sz w:val="24"/>
          <w:szCs w:val="24"/>
        </w:rPr>
        <w:t xml:space="preserve">copper wire </w:t>
      </w:r>
      <w:r>
        <w:rPr>
          <w:rFonts w:ascii="Times New Roman" w:hAnsi="Times New Roman" w:cs="Times New Roman"/>
          <w:sz w:val="24"/>
          <w:szCs w:val="24"/>
        </w:rPr>
        <w:t>AWG</w:t>
      </w:r>
      <w:r w:rsidR="0041499F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38)</w:t>
      </w:r>
    </w:p>
    <w:p w14:paraId="2F84CB24" w14:textId="4F0EF5D1" w:rsidR="002D2124" w:rsidRDefault="002D2124" w:rsidP="002D2124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Number of layers – </w:t>
      </w:r>
      <w:r w:rsidR="001D1452">
        <w:rPr>
          <w:rFonts w:ascii="Times New Roman" w:hAnsi="Times New Roman" w:cs="Times New Roman"/>
          <w:sz w:val="24"/>
          <w:szCs w:val="24"/>
        </w:rPr>
        <w:t>3</w:t>
      </w:r>
      <w:r w:rsidRPr="002D2124">
        <w:rPr>
          <w:rFonts w:ascii="Times New Roman" w:hAnsi="Times New Roman" w:cs="Times New Roman"/>
          <w:sz w:val="24"/>
          <w:szCs w:val="24"/>
        </w:rPr>
        <w:t>0</w:t>
      </w:r>
    </w:p>
    <w:p w14:paraId="190B4F4B" w14:textId="36C13A64" w:rsidR="002D2124" w:rsidRPr="002D2124" w:rsidRDefault="002D2124" w:rsidP="002D2124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Turns in each layer </w:t>
      </w:r>
      <w:r>
        <w:rPr>
          <w:rFonts w:ascii="Times New Roman" w:hAnsi="Times New Roman" w:cs="Times New Roman"/>
          <w:sz w:val="24"/>
          <w:szCs w:val="24"/>
        </w:rPr>
        <w:t>– 273</w:t>
      </w:r>
    </w:p>
    <w:p w14:paraId="61EDB747" w14:textId="157B9134" w:rsidR="002D2124" w:rsidRPr="002D2124" w:rsidRDefault="002D2124" w:rsidP="002D2124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Total </w:t>
      </w:r>
      <w:r>
        <w:rPr>
          <w:rFonts w:ascii="Times New Roman" w:hAnsi="Times New Roman" w:cs="Times New Roman"/>
          <w:sz w:val="24"/>
          <w:szCs w:val="24"/>
        </w:rPr>
        <w:t xml:space="preserve">number or </w:t>
      </w:r>
      <w:r w:rsidRPr="002D2124">
        <w:rPr>
          <w:rFonts w:ascii="Times New Roman" w:hAnsi="Times New Roman" w:cs="Times New Roman"/>
          <w:sz w:val="24"/>
          <w:szCs w:val="24"/>
        </w:rPr>
        <w:t xml:space="preserve">turns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D4310F" w:rsidRPr="00D4310F">
        <w:rPr>
          <w:rFonts w:ascii="Times New Roman" w:hAnsi="Times New Roman" w:cs="Times New Roman"/>
          <w:sz w:val="24"/>
          <w:szCs w:val="24"/>
        </w:rPr>
        <w:t>8190</w:t>
      </w:r>
    </w:p>
    <w:p w14:paraId="173AFD5C" w14:textId="7061CF81" w:rsidR="00604B14" w:rsidRDefault="002D2124" w:rsidP="008B608B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BB6569">
        <w:rPr>
          <w:rFonts w:ascii="Times New Roman" w:hAnsi="Times New Roman" w:cs="Times New Roman"/>
          <w:sz w:val="24"/>
          <w:szCs w:val="24"/>
        </w:rPr>
        <w:t>Total diam</w:t>
      </w:r>
      <w:r w:rsidR="00BB6569" w:rsidRPr="00BB6569">
        <w:rPr>
          <w:rFonts w:ascii="Times New Roman" w:hAnsi="Times New Roman" w:cs="Times New Roman"/>
          <w:sz w:val="24"/>
          <w:szCs w:val="24"/>
        </w:rPr>
        <w:t>eter (</w:t>
      </w:r>
      <w:r w:rsidR="00056629">
        <w:rPr>
          <w:rFonts w:ascii="Times New Roman" w:hAnsi="Times New Roman" w:cs="Times New Roman"/>
          <w:sz w:val="24"/>
          <w:szCs w:val="24"/>
        </w:rPr>
        <w:t>3</w:t>
      </w:r>
      <w:r w:rsidR="00BB6569" w:rsidRPr="00BB6569">
        <w:rPr>
          <w:rFonts w:ascii="Times New Roman" w:hAnsi="Times New Roman" w:cs="Times New Roman"/>
          <w:sz w:val="24"/>
          <w:szCs w:val="24"/>
        </w:rPr>
        <w:t xml:space="preserve">0 layers) – </w:t>
      </w:r>
      <w:r w:rsidRPr="00BB6569">
        <w:rPr>
          <w:rFonts w:ascii="Times New Roman" w:hAnsi="Times New Roman" w:cs="Times New Roman"/>
          <w:sz w:val="24"/>
          <w:szCs w:val="24"/>
        </w:rPr>
        <w:t>1</w:t>
      </w:r>
      <w:r w:rsidR="00D4310F">
        <w:rPr>
          <w:rFonts w:ascii="Times New Roman" w:hAnsi="Times New Roman" w:cs="Times New Roman"/>
          <w:sz w:val="24"/>
          <w:szCs w:val="24"/>
        </w:rPr>
        <w:t>7</w:t>
      </w:r>
      <w:r w:rsidR="00BB6569" w:rsidRPr="00BB6569">
        <w:rPr>
          <w:rFonts w:ascii="Times New Roman" w:hAnsi="Times New Roman" w:cs="Times New Roman"/>
          <w:sz w:val="24"/>
          <w:szCs w:val="24"/>
        </w:rPr>
        <w:t xml:space="preserve"> mm</w:t>
      </w:r>
    </w:p>
    <w:p w14:paraId="73627794" w14:textId="77777777" w:rsidR="00A34D8B" w:rsidRDefault="00A34D8B" w:rsidP="00A34D8B">
      <w:pPr>
        <w:pStyle w:val="ListParagraph"/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696CA552" w14:textId="42927106" w:rsidR="0041499F" w:rsidRPr="002D2124" w:rsidRDefault="0041499F" w:rsidP="0041499F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Wire diameter together with the enamel coating – </w:t>
      </w:r>
      <w:r w:rsidR="003D0A02" w:rsidRPr="00F97C72">
        <w:rPr>
          <w:rFonts w:ascii="Times New Roman" w:hAnsi="Times New Roman" w:cs="Times New Roman"/>
          <w:sz w:val="24"/>
          <w:szCs w:val="24"/>
        </w:rPr>
        <w:t>0.087059 mm</w:t>
      </w:r>
      <w:r>
        <w:rPr>
          <w:rFonts w:ascii="Times New Roman" w:hAnsi="Times New Roman" w:cs="Times New Roman"/>
          <w:sz w:val="24"/>
          <w:szCs w:val="24"/>
        </w:rPr>
        <w:t xml:space="preserve"> (copper wire AWG-40)</w:t>
      </w:r>
    </w:p>
    <w:p w14:paraId="080F3C7E" w14:textId="291ABB6B" w:rsidR="0041499F" w:rsidRDefault="0041499F" w:rsidP="0041499F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Number of layers – </w:t>
      </w:r>
      <w:r w:rsidR="003A3B74">
        <w:rPr>
          <w:rFonts w:ascii="Times New Roman" w:hAnsi="Times New Roman" w:cs="Times New Roman"/>
          <w:sz w:val="24"/>
          <w:szCs w:val="24"/>
        </w:rPr>
        <w:t>4</w:t>
      </w:r>
      <w:r w:rsidRPr="002D2124">
        <w:rPr>
          <w:rFonts w:ascii="Times New Roman" w:hAnsi="Times New Roman" w:cs="Times New Roman"/>
          <w:sz w:val="24"/>
          <w:szCs w:val="24"/>
        </w:rPr>
        <w:t>0</w:t>
      </w:r>
    </w:p>
    <w:p w14:paraId="4B90715C" w14:textId="2659E047" w:rsidR="0041499F" w:rsidRPr="002D2124" w:rsidRDefault="0041499F" w:rsidP="0041499F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Turns in each layer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C3634E" w:rsidRPr="00C3634E">
        <w:rPr>
          <w:rFonts w:ascii="Times New Roman" w:hAnsi="Times New Roman" w:cs="Times New Roman"/>
          <w:sz w:val="24"/>
          <w:szCs w:val="24"/>
        </w:rPr>
        <w:t>344</w:t>
      </w:r>
    </w:p>
    <w:p w14:paraId="7F59AA1D" w14:textId="13387466" w:rsidR="0041499F" w:rsidRPr="002D2124" w:rsidRDefault="0041499F" w:rsidP="0041499F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Total </w:t>
      </w:r>
      <w:r>
        <w:rPr>
          <w:rFonts w:ascii="Times New Roman" w:hAnsi="Times New Roman" w:cs="Times New Roman"/>
          <w:sz w:val="24"/>
          <w:szCs w:val="24"/>
        </w:rPr>
        <w:t xml:space="preserve">number or </w:t>
      </w:r>
      <w:r w:rsidRPr="002D2124">
        <w:rPr>
          <w:rFonts w:ascii="Times New Roman" w:hAnsi="Times New Roman" w:cs="Times New Roman"/>
          <w:sz w:val="24"/>
          <w:szCs w:val="24"/>
        </w:rPr>
        <w:t xml:space="preserve">turns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C3634E" w:rsidRPr="00C3634E">
        <w:rPr>
          <w:rFonts w:ascii="Times New Roman" w:hAnsi="Times New Roman" w:cs="Times New Roman"/>
          <w:sz w:val="24"/>
          <w:szCs w:val="24"/>
        </w:rPr>
        <w:t>13760</w:t>
      </w:r>
    </w:p>
    <w:p w14:paraId="2DE0169E" w14:textId="49CDA00F" w:rsidR="0041499F" w:rsidRDefault="0041499F" w:rsidP="0041499F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BB6569">
        <w:rPr>
          <w:rFonts w:ascii="Times New Roman" w:hAnsi="Times New Roman" w:cs="Times New Roman"/>
          <w:sz w:val="24"/>
          <w:szCs w:val="24"/>
        </w:rPr>
        <w:t>Total diameter (</w:t>
      </w:r>
      <w:r w:rsidR="003A3B74">
        <w:rPr>
          <w:rFonts w:ascii="Times New Roman" w:hAnsi="Times New Roman" w:cs="Times New Roman"/>
          <w:sz w:val="24"/>
          <w:szCs w:val="24"/>
        </w:rPr>
        <w:t>4</w:t>
      </w:r>
      <w:r w:rsidRPr="00BB6569">
        <w:rPr>
          <w:rFonts w:ascii="Times New Roman" w:hAnsi="Times New Roman" w:cs="Times New Roman"/>
          <w:sz w:val="24"/>
          <w:szCs w:val="24"/>
        </w:rPr>
        <w:t xml:space="preserve">0 layers) – </w:t>
      </w:r>
      <w:r w:rsidR="00B018EF">
        <w:rPr>
          <w:rFonts w:ascii="Times New Roman" w:hAnsi="Times New Roman" w:cs="Times New Roman"/>
          <w:sz w:val="24"/>
          <w:szCs w:val="24"/>
        </w:rPr>
        <w:t>17</w:t>
      </w:r>
      <w:r w:rsidRPr="00BB6569">
        <w:rPr>
          <w:rFonts w:ascii="Times New Roman" w:hAnsi="Times New Roman" w:cs="Times New Roman"/>
          <w:sz w:val="24"/>
          <w:szCs w:val="24"/>
        </w:rPr>
        <w:t xml:space="preserve"> mm</w:t>
      </w:r>
    </w:p>
    <w:p w14:paraId="7082335E" w14:textId="3837A782" w:rsidR="00A34D8B" w:rsidRDefault="005872D2" w:rsidP="00A34D8B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</w:t>
      </w:r>
      <w:r w:rsidR="009039F5">
        <w:rPr>
          <w:rFonts w:ascii="Times New Roman" w:hAnsi="Times New Roman" w:cs="Times New Roman"/>
          <w:sz w:val="24"/>
          <w:szCs w:val="24"/>
        </w:rPr>
        <w:t xml:space="preserve">ickup voltage amplitudes vs. frequency calculated for the two coil designs with the wire windings </w:t>
      </w:r>
      <w:r w:rsidR="00150AD9">
        <w:rPr>
          <w:rFonts w:ascii="Times New Roman" w:hAnsi="Times New Roman" w:cs="Times New Roman"/>
          <w:sz w:val="24"/>
          <w:szCs w:val="24"/>
        </w:rPr>
        <w:t xml:space="preserve">made of </w:t>
      </w:r>
      <w:r w:rsidR="009039F5">
        <w:rPr>
          <w:rFonts w:ascii="Times New Roman" w:hAnsi="Times New Roman" w:cs="Times New Roman"/>
          <w:sz w:val="24"/>
          <w:szCs w:val="24"/>
        </w:rPr>
        <w:t>AWG-38 and AWG-40</w:t>
      </w:r>
      <w:r>
        <w:rPr>
          <w:rFonts w:ascii="Times New Roman" w:hAnsi="Times New Roman" w:cs="Times New Roman"/>
          <w:sz w:val="24"/>
          <w:szCs w:val="24"/>
        </w:rPr>
        <w:t xml:space="preserve"> are shown in Fig. 6. </w:t>
      </w:r>
      <w:r w:rsidRPr="00E71486">
        <w:rPr>
          <w:rFonts w:ascii="Times New Roman" w:hAnsi="Times New Roman" w:cs="Times New Roman"/>
          <w:sz w:val="24"/>
          <w:szCs w:val="24"/>
          <w:highlight w:val="yellow"/>
        </w:rPr>
        <w:t xml:space="preserve">Both designs are </w:t>
      </w:r>
      <w:r w:rsidR="00102C1A" w:rsidRPr="00E71486">
        <w:rPr>
          <w:rFonts w:ascii="Times New Roman" w:hAnsi="Times New Roman" w:cs="Times New Roman"/>
          <w:sz w:val="24"/>
          <w:szCs w:val="24"/>
          <w:highlight w:val="yellow"/>
        </w:rPr>
        <w:t>acceptable,</w:t>
      </w:r>
      <w:r w:rsidR="009649CB" w:rsidRPr="00E71486">
        <w:rPr>
          <w:rFonts w:ascii="Times New Roman" w:hAnsi="Times New Roman" w:cs="Times New Roman"/>
          <w:sz w:val="24"/>
          <w:szCs w:val="24"/>
          <w:highlight w:val="yellow"/>
        </w:rPr>
        <w:t xml:space="preserve"> but we should prefer the wire winding </w:t>
      </w:r>
      <w:r w:rsidR="00A91DB8">
        <w:rPr>
          <w:rFonts w:ascii="Times New Roman" w:hAnsi="Times New Roman" w:cs="Times New Roman"/>
          <w:sz w:val="24"/>
          <w:szCs w:val="24"/>
          <w:highlight w:val="yellow"/>
        </w:rPr>
        <w:t xml:space="preserve">made of </w:t>
      </w:r>
      <w:r w:rsidR="009649CB" w:rsidRPr="00E71486">
        <w:rPr>
          <w:rFonts w:ascii="Times New Roman" w:hAnsi="Times New Roman" w:cs="Times New Roman"/>
          <w:sz w:val="24"/>
          <w:szCs w:val="24"/>
          <w:highlight w:val="yellow"/>
        </w:rPr>
        <w:t xml:space="preserve">AWG-40 </w:t>
      </w:r>
      <w:r w:rsidR="00A91DB8">
        <w:rPr>
          <w:rFonts w:ascii="Times New Roman" w:hAnsi="Times New Roman" w:cs="Times New Roman"/>
          <w:sz w:val="24"/>
          <w:szCs w:val="24"/>
          <w:highlight w:val="yellow"/>
        </w:rPr>
        <w:t xml:space="preserve">because </w:t>
      </w:r>
      <w:r w:rsidR="009649CB" w:rsidRPr="00E71486">
        <w:rPr>
          <w:rFonts w:ascii="Times New Roman" w:hAnsi="Times New Roman" w:cs="Times New Roman"/>
          <w:sz w:val="24"/>
          <w:szCs w:val="24"/>
          <w:highlight w:val="yellow"/>
        </w:rPr>
        <w:t>it provides a larger voltage output.</w:t>
      </w:r>
      <w:r w:rsidR="009649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763217" w14:textId="6F39F1E1" w:rsidR="0041499F" w:rsidRDefault="00C520F3" w:rsidP="00C520F3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C520F3">
        <w:rPr>
          <w:noProof/>
        </w:rPr>
        <w:drawing>
          <wp:inline distT="0" distB="0" distL="0" distR="0" wp14:anchorId="5D7E5CF5" wp14:editId="5D904D29">
            <wp:extent cx="3276000" cy="2396337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10688" r="12016" b="5248"/>
                    <a:stretch/>
                  </pic:blipFill>
                  <pic:spPr bwMode="auto">
                    <a:xfrm>
                      <a:off x="0" y="0"/>
                      <a:ext cx="3276000" cy="239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0B3A" w:rsidRPr="00430B3A">
        <w:rPr>
          <w:noProof/>
        </w:rPr>
        <w:drawing>
          <wp:inline distT="0" distB="0" distL="0" distR="0" wp14:anchorId="46E11D00" wp14:editId="67004D03">
            <wp:extent cx="3276000" cy="2401292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9" t="10514" r="12138" b="5247"/>
                    <a:stretch/>
                  </pic:blipFill>
                  <pic:spPr bwMode="auto">
                    <a:xfrm>
                      <a:off x="0" y="0"/>
                      <a:ext cx="3276000" cy="240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ADEC" w14:textId="6ECE541A" w:rsidR="00594842" w:rsidRDefault="00A86840" w:rsidP="00597F46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C65E5F">
        <w:rPr>
          <w:rFonts w:ascii="Times New Roman" w:hAnsi="Times New Roman" w:cs="Times New Roman"/>
          <w:b/>
          <w:sz w:val="24"/>
          <w:szCs w:val="24"/>
        </w:rPr>
        <w:t xml:space="preserve">Fig. 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 w:rsidRPr="00C65E5F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Pickup voltage amplitudes vs. frequency calculated for the two </w:t>
      </w:r>
      <w:r w:rsidR="00597F46">
        <w:rPr>
          <w:rFonts w:ascii="Times New Roman" w:hAnsi="Times New Roman" w:cs="Times New Roman"/>
          <w:sz w:val="24"/>
          <w:szCs w:val="24"/>
        </w:rPr>
        <w:t xml:space="preserve">coil designs with the wire windings </w:t>
      </w:r>
      <w:r w:rsidR="00150AD9">
        <w:rPr>
          <w:rFonts w:ascii="Times New Roman" w:hAnsi="Times New Roman" w:cs="Times New Roman"/>
          <w:sz w:val="24"/>
          <w:szCs w:val="24"/>
        </w:rPr>
        <w:t xml:space="preserve">made of </w:t>
      </w:r>
      <w:r w:rsidR="00597F46">
        <w:rPr>
          <w:rFonts w:ascii="Times New Roman" w:hAnsi="Times New Roman" w:cs="Times New Roman"/>
          <w:sz w:val="24"/>
          <w:szCs w:val="24"/>
        </w:rPr>
        <w:t>AWG-38 and AWG-40.</w:t>
      </w:r>
    </w:p>
    <w:p w14:paraId="7C7D5EC8" w14:textId="70AA09E0" w:rsidR="00703E94" w:rsidRDefault="00703E94" w:rsidP="00597F46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4649D3E1" w14:textId="202E108B" w:rsidR="00703E94" w:rsidRDefault="00703E94" w:rsidP="00C839A5">
      <w:pPr>
        <w:spacing w:before="240" w:after="24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</w:t>
      </w:r>
      <w:r w:rsidR="00C839A5">
        <w:rPr>
          <w:rFonts w:ascii="Times New Roman" w:hAnsi="Times New Roman" w:cs="Times New Roman"/>
          <w:sz w:val="24"/>
          <w:szCs w:val="24"/>
        </w:rPr>
        <w:t xml:space="preserve"> use the inductive excitation method (Fig. 3) for higher frequencies, we will need a lighter Helmholtz coil. Ideally, with two Helmholtz coils (“small” and “large”) we should cover both low and high frequency BH loops. </w:t>
      </w:r>
      <w:r w:rsidR="00C3092C">
        <w:rPr>
          <w:rFonts w:ascii="Times New Roman" w:hAnsi="Times New Roman" w:cs="Times New Roman"/>
          <w:sz w:val="24"/>
          <w:szCs w:val="24"/>
        </w:rPr>
        <w:t xml:space="preserve">For the coils we currently have, there will be a gap in the excitation frequencies. </w:t>
      </w:r>
    </w:p>
    <w:p w14:paraId="5B3F80CC" w14:textId="19DDF473" w:rsidR="00D84891" w:rsidRDefault="00D84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447E59" w14:textId="77777777" w:rsidR="000C75B0" w:rsidRDefault="000C75B0" w:rsidP="000C75B0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531502429"/>
      <w:r>
        <w:lastRenderedPageBreak/>
        <w:t>Large Helmholtz coil – resonance excitation and high frequency BH-loops</w:t>
      </w:r>
      <w:bookmarkEnd w:id="6"/>
    </w:p>
    <w:p w14:paraId="590CAEEE" w14:textId="0C7D7079" w:rsidR="00B07931" w:rsidRDefault="002F6F73" w:rsidP="0035786E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For the resonance excitation scheme shown in Fig. 4, </w:t>
      </w:r>
      <w:r w:rsidR="00DB13EB">
        <w:rPr>
          <w:rFonts w:ascii="Times New Roman" w:hAnsi="Times New Roman" w:cs="Times New Roman"/>
          <w:sz w:val="24"/>
          <w:szCs w:val="24"/>
        </w:rPr>
        <w:t xml:space="preserve">we </w:t>
      </w:r>
      <w:r w:rsidR="00DA17FB">
        <w:rPr>
          <w:rFonts w:ascii="Times New Roman" w:hAnsi="Times New Roman" w:cs="Times New Roman"/>
          <w:sz w:val="24"/>
          <w:szCs w:val="24"/>
        </w:rPr>
        <w:t xml:space="preserve">can </w:t>
      </w:r>
      <w:r w:rsidR="00DB13EB">
        <w:rPr>
          <w:rFonts w:ascii="Times New Roman" w:hAnsi="Times New Roman" w:cs="Times New Roman"/>
          <w:sz w:val="24"/>
          <w:szCs w:val="24"/>
        </w:rPr>
        <w:t>use the large Helmholtz coil</w:t>
      </w:r>
      <w:r w:rsidR="00460283">
        <w:rPr>
          <w:rFonts w:ascii="Times New Roman" w:hAnsi="Times New Roman" w:cs="Times New Roman"/>
          <w:sz w:val="24"/>
          <w:szCs w:val="24"/>
        </w:rPr>
        <w:t xml:space="preserve"> (currently used for MI measurements)</w:t>
      </w:r>
      <w:r w:rsidR="00DB13EB">
        <w:rPr>
          <w:rFonts w:ascii="Times New Roman" w:hAnsi="Times New Roman" w:cs="Times New Roman"/>
          <w:sz w:val="24"/>
          <w:szCs w:val="24"/>
        </w:rPr>
        <w:t xml:space="preserve">. </w:t>
      </w:r>
      <w:r w:rsidR="0035786E">
        <w:rPr>
          <w:rFonts w:ascii="Times New Roman" w:hAnsi="Times New Roman" w:cs="Times New Roman"/>
          <w:sz w:val="24"/>
          <w:szCs w:val="24"/>
        </w:rPr>
        <w:t xml:space="preserve">The amplitude of the excitation voltage must be reduced to </w:t>
      </w:r>
      <w:r w:rsidR="003913B5" w:rsidRPr="003913B5">
        <w:rPr>
          <w:rFonts w:ascii="Times New Roman" w:hAnsi="Times New Roman" w:cs="Times New Roman"/>
          <w:position w:val="-12"/>
          <w:sz w:val="24"/>
          <w:szCs w:val="24"/>
        </w:rPr>
        <w:object w:dxaOrig="780" w:dyaOrig="360" w14:anchorId="7E0FBB1B">
          <v:shape id="_x0000_i1091" type="#_x0000_t75" style="width:38.85pt;height:18.2pt" o:ole="">
            <v:imagedata r:id="rId148" o:title=""/>
          </v:shape>
          <o:OLEObject Type="Embed" ProgID="Equation.DSMT4" ShapeID="_x0000_i1091" DrawAspect="Content" ObjectID="_1605248640" r:id="rId149"/>
        </w:object>
      </w:r>
      <w:r w:rsidR="003913B5">
        <w:rPr>
          <w:rFonts w:ascii="Times New Roman" w:hAnsi="Times New Roman" w:cs="Times New Roman"/>
          <w:sz w:val="24"/>
          <w:szCs w:val="24"/>
        </w:rPr>
        <w:t xml:space="preserve"> V</w:t>
      </w:r>
      <w:r w:rsidR="003755D8">
        <w:rPr>
          <w:rFonts w:ascii="Times New Roman" w:hAnsi="Times New Roman" w:cs="Times New Roman"/>
          <w:sz w:val="24"/>
          <w:szCs w:val="24"/>
        </w:rPr>
        <w:t xml:space="preserve"> to g</w:t>
      </w:r>
      <w:r w:rsidR="001D65C4">
        <w:rPr>
          <w:rFonts w:ascii="Times New Roman" w:hAnsi="Times New Roman" w:cs="Times New Roman"/>
          <w:sz w:val="24"/>
          <w:szCs w:val="24"/>
        </w:rPr>
        <w:t xml:space="preserve">uarantee </w:t>
      </w:r>
      <w:r w:rsidR="002A4210" w:rsidRPr="002A4210">
        <w:rPr>
          <w:rFonts w:ascii="Times New Roman" w:hAnsi="Times New Roman" w:cs="Times New Roman"/>
          <w:position w:val="-12"/>
          <w:sz w:val="24"/>
          <w:szCs w:val="24"/>
        </w:rPr>
        <w:object w:dxaOrig="2380" w:dyaOrig="360" w14:anchorId="0C56A8A1">
          <v:shape id="_x0000_i1092" type="#_x0000_t75" style="width:118.9pt;height:17.8pt" o:ole="">
            <v:imagedata r:id="rId150" o:title=""/>
          </v:shape>
          <o:OLEObject Type="Embed" ProgID="Equation.DSMT4" ShapeID="_x0000_i1092" DrawAspect="Content" ObjectID="_1605248641" r:id="rId151"/>
        </w:object>
      </w:r>
      <w:r w:rsidR="001D65C4">
        <w:rPr>
          <w:rFonts w:ascii="Times New Roman" w:hAnsi="Times New Roman" w:cs="Times New Roman"/>
          <w:sz w:val="24"/>
          <w:szCs w:val="24"/>
        </w:rPr>
        <w:t xml:space="preserve"> A </w:t>
      </w:r>
      <w:r w:rsidR="00460283">
        <w:rPr>
          <w:rFonts w:ascii="Times New Roman" w:hAnsi="Times New Roman" w:cs="Times New Roman"/>
          <w:sz w:val="24"/>
          <w:szCs w:val="24"/>
        </w:rPr>
        <w:t xml:space="preserve">– maximum current </w:t>
      </w:r>
      <w:r w:rsidR="00DA17FB">
        <w:rPr>
          <w:rFonts w:ascii="Times New Roman" w:hAnsi="Times New Roman" w:cs="Times New Roman"/>
          <w:sz w:val="24"/>
          <w:szCs w:val="24"/>
        </w:rPr>
        <w:t xml:space="preserve">amplitude </w:t>
      </w:r>
      <w:r w:rsidR="00460283">
        <w:rPr>
          <w:rFonts w:ascii="Times New Roman" w:hAnsi="Times New Roman" w:cs="Times New Roman"/>
          <w:sz w:val="24"/>
          <w:szCs w:val="24"/>
        </w:rPr>
        <w:t xml:space="preserve">for </w:t>
      </w:r>
      <w:r w:rsidR="00DA17FB">
        <w:rPr>
          <w:rFonts w:ascii="Times New Roman" w:hAnsi="Times New Roman" w:cs="Times New Roman"/>
          <w:sz w:val="24"/>
          <w:szCs w:val="24"/>
        </w:rPr>
        <w:t xml:space="preserve">the waveform amplifier </w:t>
      </w:r>
      <w:r w:rsidR="001D65C4">
        <w:rPr>
          <w:rFonts w:ascii="Times New Roman" w:hAnsi="Times New Roman" w:cs="Times New Roman"/>
          <w:sz w:val="24"/>
          <w:szCs w:val="24"/>
        </w:rPr>
        <w:t>TS250-2</w:t>
      </w:r>
      <w:r w:rsidR="003913B5">
        <w:rPr>
          <w:rFonts w:ascii="Times New Roman" w:hAnsi="Times New Roman" w:cs="Times New Roman"/>
          <w:sz w:val="24"/>
          <w:szCs w:val="24"/>
        </w:rPr>
        <w:t>.</w:t>
      </w:r>
      <w:r w:rsidR="001C4225">
        <w:rPr>
          <w:rFonts w:ascii="Times New Roman" w:hAnsi="Times New Roman" w:cs="Times New Roman"/>
          <w:sz w:val="24"/>
          <w:szCs w:val="24"/>
        </w:rPr>
        <w:t xml:space="preserve"> The coil inductance is 320 </w:t>
      </w:r>
      <w:proofErr w:type="spellStart"/>
      <w:r w:rsidR="001C4225">
        <w:rPr>
          <w:rFonts w:ascii="Times New Roman" w:hAnsi="Times New Roman" w:cs="Times New Roman"/>
          <w:sz w:val="24"/>
          <w:szCs w:val="24"/>
        </w:rPr>
        <w:t>mH</w:t>
      </w:r>
      <w:proofErr w:type="spellEnd"/>
      <w:r w:rsidR="001C422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5F78F9F" w14:textId="65128377" w:rsidR="00594842" w:rsidRDefault="00333DD5" w:rsidP="00B07931">
      <w:pPr>
        <w:spacing w:before="240" w:after="24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us </w:t>
      </w:r>
      <w:r w:rsidR="00B07931">
        <w:rPr>
          <w:rFonts w:ascii="Times New Roman" w:hAnsi="Times New Roman" w:cs="Times New Roman"/>
          <w:sz w:val="24"/>
          <w:szCs w:val="24"/>
        </w:rPr>
        <w:t xml:space="preserve">start </w:t>
      </w:r>
      <w:r>
        <w:rPr>
          <w:rFonts w:ascii="Times New Roman" w:hAnsi="Times New Roman" w:cs="Times New Roman"/>
          <w:sz w:val="24"/>
          <w:szCs w:val="24"/>
        </w:rPr>
        <w:t xml:space="preserve">the design </w:t>
      </w:r>
      <w:r w:rsidR="00B07931">
        <w:rPr>
          <w:rFonts w:ascii="Times New Roman" w:hAnsi="Times New Roman" w:cs="Times New Roman"/>
          <w:sz w:val="24"/>
          <w:szCs w:val="24"/>
        </w:rPr>
        <w:t xml:space="preserve">looking at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07931">
        <w:rPr>
          <w:rFonts w:ascii="Times New Roman" w:hAnsi="Times New Roman" w:cs="Times New Roman"/>
          <w:sz w:val="24"/>
          <w:szCs w:val="24"/>
        </w:rPr>
        <w:t xml:space="preserve">frequency dependence of the voltage amplitude </w:t>
      </w:r>
      <w:r w:rsidR="003F1DAF" w:rsidRPr="003F1DAF">
        <w:rPr>
          <w:rFonts w:ascii="Times New Roman" w:hAnsi="Times New Roman" w:cs="Times New Roman"/>
          <w:position w:val="-12"/>
          <w:sz w:val="24"/>
          <w:szCs w:val="24"/>
        </w:rPr>
        <w:object w:dxaOrig="340" w:dyaOrig="360" w14:anchorId="7910F515">
          <v:shape id="_x0000_i1093" type="#_x0000_t75" style="width:17pt;height:18.2pt" o:ole="">
            <v:imagedata r:id="rId152" o:title=""/>
          </v:shape>
          <o:OLEObject Type="Embed" ProgID="Equation.DSMT4" ShapeID="_x0000_i1093" DrawAspect="Content" ObjectID="_1605248642" r:id="rId153"/>
        </w:object>
      </w:r>
      <w:r w:rsidR="003F1DAF">
        <w:rPr>
          <w:rFonts w:ascii="Times New Roman" w:hAnsi="Times New Roman" w:cs="Times New Roman"/>
          <w:sz w:val="24"/>
          <w:szCs w:val="24"/>
        </w:rPr>
        <w:t xml:space="preserve"> </w:t>
      </w:r>
      <w:r w:rsidR="00B07931">
        <w:rPr>
          <w:rFonts w:ascii="Times New Roman" w:hAnsi="Times New Roman" w:cs="Times New Roman"/>
          <w:sz w:val="24"/>
          <w:szCs w:val="24"/>
        </w:rPr>
        <w:t>across the capacitor</w:t>
      </w:r>
      <w:r w:rsidR="003F1DAF">
        <w:rPr>
          <w:rFonts w:ascii="Times New Roman" w:hAnsi="Times New Roman" w:cs="Times New Roman"/>
          <w:sz w:val="24"/>
          <w:szCs w:val="24"/>
        </w:rPr>
        <w:t xml:space="preserve"> </w:t>
      </w:r>
      <w:r w:rsidR="00B07931">
        <w:rPr>
          <w:rFonts w:ascii="Times New Roman" w:hAnsi="Times New Roman" w:cs="Times New Roman"/>
          <w:sz w:val="24"/>
          <w:szCs w:val="24"/>
        </w:rPr>
        <w:t xml:space="preserve">shown in Fig. 7. </w:t>
      </w:r>
      <w:r w:rsidR="003F1DAF">
        <w:rPr>
          <w:rFonts w:ascii="Times New Roman" w:hAnsi="Times New Roman" w:cs="Times New Roman"/>
          <w:sz w:val="24"/>
          <w:szCs w:val="24"/>
        </w:rPr>
        <w:t xml:space="preserve">From this graph we can see that </w:t>
      </w:r>
      <w:r w:rsidR="003F1DAF" w:rsidRPr="003F1DAF">
        <w:rPr>
          <w:rFonts w:ascii="Times New Roman" w:hAnsi="Times New Roman" w:cs="Times New Roman"/>
          <w:position w:val="-12"/>
          <w:sz w:val="24"/>
          <w:szCs w:val="24"/>
        </w:rPr>
        <w:object w:dxaOrig="340" w:dyaOrig="360" w14:anchorId="68105DC0">
          <v:shape id="_x0000_i1094" type="#_x0000_t75" style="width:17pt;height:18.2pt" o:ole="">
            <v:imagedata r:id="rId152" o:title=""/>
          </v:shape>
          <o:OLEObject Type="Embed" ProgID="Equation.DSMT4" ShapeID="_x0000_i1094" DrawAspect="Content" ObjectID="_1605248643" r:id="rId154"/>
        </w:object>
      </w:r>
      <w:r w:rsidR="003F1DAF">
        <w:rPr>
          <w:rFonts w:ascii="Times New Roman" w:hAnsi="Times New Roman" w:cs="Times New Roman"/>
          <w:sz w:val="24"/>
          <w:szCs w:val="24"/>
        </w:rPr>
        <w:t xml:space="preserve"> may reach 50 kV. </w:t>
      </w:r>
      <w:r w:rsidR="00AF7D33">
        <w:rPr>
          <w:rFonts w:ascii="Times New Roman" w:hAnsi="Times New Roman" w:cs="Times New Roman"/>
          <w:sz w:val="24"/>
          <w:szCs w:val="24"/>
        </w:rPr>
        <w:t xml:space="preserve">So, </w:t>
      </w:r>
      <w:r w:rsidR="003F7A80">
        <w:rPr>
          <w:rFonts w:ascii="Times New Roman" w:hAnsi="Times New Roman" w:cs="Times New Roman"/>
          <w:sz w:val="24"/>
          <w:szCs w:val="24"/>
        </w:rPr>
        <w:t xml:space="preserve">a </w:t>
      </w:r>
      <w:r w:rsidR="00AF7D33">
        <w:rPr>
          <w:rFonts w:ascii="Times New Roman" w:hAnsi="Times New Roman" w:cs="Times New Roman"/>
          <w:sz w:val="24"/>
          <w:szCs w:val="24"/>
        </w:rPr>
        <w:t>high voltage</w:t>
      </w:r>
      <w:r w:rsidR="007640D9">
        <w:rPr>
          <w:rFonts w:ascii="Times New Roman" w:hAnsi="Times New Roman" w:cs="Times New Roman"/>
          <w:sz w:val="24"/>
          <w:szCs w:val="24"/>
        </w:rPr>
        <w:t xml:space="preserve"> (HV)</w:t>
      </w:r>
      <w:r w:rsidR="00AF7D33">
        <w:rPr>
          <w:rFonts w:ascii="Times New Roman" w:hAnsi="Times New Roman" w:cs="Times New Roman"/>
          <w:sz w:val="24"/>
          <w:szCs w:val="24"/>
        </w:rPr>
        <w:t xml:space="preserve"> capacitor will be required</w:t>
      </w:r>
      <w:r w:rsidR="003F7A80">
        <w:rPr>
          <w:rFonts w:ascii="Times New Roman" w:hAnsi="Times New Roman" w:cs="Times New Roman"/>
          <w:sz w:val="24"/>
          <w:szCs w:val="24"/>
        </w:rPr>
        <w:t xml:space="preserve"> for the LC resonance circuit</w:t>
      </w:r>
      <w:r w:rsidR="00AF7D33">
        <w:rPr>
          <w:rFonts w:ascii="Times New Roman" w:hAnsi="Times New Roman" w:cs="Times New Roman"/>
          <w:sz w:val="24"/>
          <w:szCs w:val="24"/>
        </w:rPr>
        <w:t xml:space="preserve">. </w:t>
      </w:r>
      <w:r w:rsidR="00677473">
        <w:rPr>
          <w:rFonts w:ascii="Times New Roman" w:hAnsi="Times New Roman" w:cs="Times New Roman"/>
          <w:sz w:val="24"/>
          <w:szCs w:val="24"/>
        </w:rPr>
        <w:t xml:space="preserve">Potential suppliers of </w:t>
      </w:r>
      <w:r w:rsidR="003F7A80">
        <w:rPr>
          <w:rFonts w:ascii="Times New Roman" w:hAnsi="Times New Roman" w:cs="Times New Roman"/>
          <w:sz w:val="24"/>
          <w:szCs w:val="24"/>
        </w:rPr>
        <w:t xml:space="preserve">the </w:t>
      </w:r>
      <w:r w:rsidR="00677473">
        <w:rPr>
          <w:rFonts w:ascii="Times New Roman" w:hAnsi="Times New Roman" w:cs="Times New Roman"/>
          <w:sz w:val="24"/>
          <w:szCs w:val="24"/>
        </w:rPr>
        <w:t>HV capacitors:</w:t>
      </w:r>
    </w:p>
    <w:p w14:paraId="756A6FB5" w14:textId="77777777" w:rsidR="00677473" w:rsidRPr="003C3389" w:rsidRDefault="009262B0" w:rsidP="003C3389">
      <w:pPr>
        <w:pStyle w:val="ListParagraph"/>
        <w:numPr>
          <w:ilvl w:val="0"/>
          <w:numId w:val="5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hyperlink r:id="rId155" w:history="1">
        <w:r w:rsidR="00677473" w:rsidRPr="003C3389">
          <w:rPr>
            <w:rStyle w:val="Hyperlink"/>
            <w:rFonts w:ascii="Times New Roman" w:hAnsi="Times New Roman" w:cs="Times New Roman"/>
            <w:sz w:val="24"/>
            <w:szCs w:val="24"/>
          </w:rPr>
          <w:t>http://www.avx.com/products/ceramic-capacitors/high-voltage/hdhe-type/</w:t>
        </w:r>
      </w:hyperlink>
    </w:p>
    <w:p w14:paraId="0D2590C0" w14:textId="7BF566E0" w:rsidR="00677473" w:rsidRDefault="009262B0" w:rsidP="003C3389">
      <w:pPr>
        <w:pStyle w:val="ListParagraph"/>
        <w:numPr>
          <w:ilvl w:val="0"/>
          <w:numId w:val="5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hyperlink r:id="rId156" w:history="1">
        <w:r w:rsidR="00677473" w:rsidRPr="003C3389">
          <w:rPr>
            <w:rStyle w:val="Hyperlink"/>
            <w:rFonts w:ascii="Times New Roman" w:hAnsi="Times New Roman" w:cs="Times New Roman"/>
            <w:sz w:val="24"/>
            <w:szCs w:val="24"/>
          </w:rPr>
          <w:t>http://www.vishay.com/capacitors/ceramic/high-voltage/</w:t>
        </w:r>
      </w:hyperlink>
    </w:p>
    <w:p w14:paraId="10789ED5" w14:textId="4520FFBE" w:rsidR="00FD4D52" w:rsidRDefault="009262B0" w:rsidP="003C3389">
      <w:pPr>
        <w:pStyle w:val="ListParagraph"/>
        <w:numPr>
          <w:ilvl w:val="0"/>
          <w:numId w:val="5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hyperlink r:id="rId157" w:history="1">
        <w:r w:rsidR="00FD4D52" w:rsidRPr="00363491">
          <w:rPr>
            <w:rStyle w:val="Hyperlink"/>
            <w:rFonts w:ascii="Times New Roman" w:hAnsi="Times New Roman" w:cs="Times New Roman"/>
            <w:sz w:val="24"/>
            <w:szCs w:val="24"/>
          </w:rPr>
          <w:t>http://www.kemet.com/High-Volt-MLCC</w:t>
        </w:r>
      </w:hyperlink>
    </w:p>
    <w:p w14:paraId="7887091C" w14:textId="7F177B9B" w:rsidR="00FD4D52" w:rsidRDefault="009262B0" w:rsidP="003C3389">
      <w:pPr>
        <w:pStyle w:val="ListParagraph"/>
        <w:numPr>
          <w:ilvl w:val="0"/>
          <w:numId w:val="5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hyperlink r:id="rId158" w:history="1">
        <w:r w:rsidR="00FD4D52" w:rsidRPr="00363491">
          <w:rPr>
            <w:rStyle w:val="Hyperlink"/>
            <w:rFonts w:ascii="Times New Roman" w:hAnsi="Times New Roman" w:cs="Times New Roman"/>
            <w:sz w:val="24"/>
            <w:szCs w:val="24"/>
          </w:rPr>
          <w:t>http://www.calramic.com/CalRamic-capacitors-products.html</w:t>
        </w:r>
      </w:hyperlink>
    </w:p>
    <w:p w14:paraId="615AB3DE" w14:textId="081812B7" w:rsidR="00CE276C" w:rsidRDefault="00F35E93" w:rsidP="00F35E93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F35E93">
        <w:rPr>
          <w:noProof/>
        </w:rPr>
        <w:drawing>
          <wp:inline distT="0" distB="0" distL="0" distR="0" wp14:anchorId="2EDD709F" wp14:editId="1C51188F">
            <wp:extent cx="3600000" cy="256054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" t="9636" r="11388" b="5247"/>
                    <a:stretch/>
                  </pic:blipFill>
                  <pic:spPr bwMode="auto">
                    <a:xfrm>
                      <a:off x="0" y="0"/>
                      <a:ext cx="3600000" cy="256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9D12" w14:textId="021467B5" w:rsidR="006A2D82" w:rsidRDefault="006A2D82" w:rsidP="00F35E93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EF2DD0">
        <w:rPr>
          <w:rFonts w:ascii="Times New Roman" w:hAnsi="Times New Roman" w:cs="Times New Roman"/>
          <w:b/>
          <w:sz w:val="24"/>
          <w:szCs w:val="24"/>
        </w:rPr>
        <w:t>Fig. 7.</w:t>
      </w:r>
      <w:r>
        <w:rPr>
          <w:rFonts w:ascii="Times New Roman" w:hAnsi="Times New Roman" w:cs="Times New Roman"/>
          <w:sz w:val="24"/>
          <w:szCs w:val="24"/>
        </w:rPr>
        <w:t xml:space="preserve"> The voltage amplitude across the capacitor</w:t>
      </w:r>
      <w:r w:rsidR="00C3092C">
        <w:rPr>
          <w:rFonts w:ascii="Times New Roman" w:hAnsi="Times New Roman" w:cs="Times New Roman"/>
          <w:sz w:val="24"/>
          <w:szCs w:val="24"/>
        </w:rPr>
        <w:t xml:space="preserve"> c</w:t>
      </w:r>
      <w:r w:rsidR="00EF2DD0">
        <w:rPr>
          <w:rFonts w:ascii="Times New Roman" w:hAnsi="Times New Roman" w:cs="Times New Roman"/>
          <w:sz w:val="24"/>
          <w:szCs w:val="24"/>
        </w:rPr>
        <w:t xml:space="preserve">alculated for </w:t>
      </w:r>
      <w:r w:rsidR="00EF2DD0" w:rsidRPr="003913B5">
        <w:rPr>
          <w:rFonts w:ascii="Times New Roman" w:hAnsi="Times New Roman" w:cs="Times New Roman"/>
          <w:position w:val="-12"/>
          <w:sz w:val="24"/>
          <w:szCs w:val="24"/>
        </w:rPr>
        <w:object w:dxaOrig="780" w:dyaOrig="360" w14:anchorId="15ABE4B0">
          <v:shape id="_x0000_i1095" type="#_x0000_t75" style="width:38.85pt;height:18.2pt" o:ole="">
            <v:imagedata r:id="rId148" o:title=""/>
          </v:shape>
          <o:OLEObject Type="Embed" ProgID="Equation.DSMT4" ShapeID="_x0000_i1095" DrawAspect="Content" ObjectID="_1605248644" r:id="rId160"/>
        </w:object>
      </w:r>
      <w:r w:rsidR="00EF2DD0">
        <w:rPr>
          <w:rFonts w:ascii="Times New Roman" w:hAnsi="Times New Roman" w:cs="Times New Roman"/>
          <w:sz w:val="24"/>
          <w:szCs w:val="24"/>
        </w:rPr>
        <w:t xml:space="preserve"> V. </w:t>
      </w:r>
    </w:p>
    <w:p w14:paraId="48EB247A" w14:textId="4F73E8DF" w:rsidR="00CE276C" w:rsidRDefault="00CE276C" w:rsidP="00507BBB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14:paraId="2CB9940C" w14:textId="2191EB83" w:rsidR="00E857B8" w:rsidRDefault="00FB7985" w:rsidP="00BD543D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maximum capacitance of a high voltage capacitor </w:t>
      </w:r>
      <w:r w:rsidR="002F0D78">
        <w:rPr>
          <w:rFonts w:ascii="Times New Roman" w:hAnsi="Times New Roman" w:cs="Times New Roman"/>
          <w:sz w:val="24"/>
          <w:szCs w:val="24"/>
        </w:rPr>
        <w:t xml:space="preserve">with </w:t>
      </w:r>
      <w:r w:rsidR="00AC08BF">
        <w:rPr>
          <w:rFonts w:ascii="Times New Roman" w:hAnsi="Times New Roman" w:cs="Times New Roman"/>
          <w:sz w:val="24"/>
          <w:szCs w:val="24"/>
        </w:rPr>
        <w:t xml:space="preserve">acceptable dimensions </w:t>
      </w: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9262B0">
        <w:rPr>
          <w:rFonts w:ascii="Times New Roman" w:hAnsi="Times New Roman" w:cs="Times New Roman"/>
          <w:sz w:val="24"/>
          <w:szCs w:val="24"/>
        </w:rPr>
        <w:t xml:space="preserve">could </w:t>
      </w:r>
      <w:r>
        <w:rPr>
          <w:rFonts w:ascii="Times New Roman" w:hAnsi="Times New Roman" w:cs="Times New Roman"/>
          <w:sz w:val="24"/>
          <w:szCs w:val="24"/>
        </w:rPr>
        <w:t>f</w:t>
      </w:r>
      <w:r w:rsidR="009262B0">
        <w:rPr>
          <w:rFonts w:ascii="Times New Roman" w:hAnsi="Times New Roman" w:cs="Times New Roman"/>
          <w:sz w:val="24"/>
          <w:szCs w:val="24"/>
        </w:rPr>
        <w:t>ind</w:t>
      </w:r>
      <w:r>
        <w:rPr>
          <w:rFonts w:ascii="Times New Roman" w:hAnsi="Times New Roman" w:cs="Times New Roman"/>
          <w:sz w:val="24"/>
          <w:szCs w:val="24"/>
        </w:rPr>
        <w:t xml:space="preserve"> is 45 </w:t>
      </w:r>
      <w:proofErr w:type="spellStart"/>
      <w:r>
        <w:rPr>
          <w:rFonts w:ascii="Times New Roman" w:hAnsi="Times New Roman" w:cs="Times New Roman"/>
          <w:sz w:val="24"/>
          <w:szCs w:val="24"/>
        </w:rPr>
        <w:t>nF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This capacitor has the voltage rate </w:t>
      </w:r>
      <w:r w:rsidR="000347F9">
        <w:rPr>
          <w:rFonts w:ascii="Times New Roman" w:hAnsi="Times New Roman" w:cs="Times New Roman"/>
          <w:sz w:val="24"/>
          <w:szCs w:val="24"/>
        </w:rPr>
        <w:t xml:space="preserve">just </w:t>
      </w:r>
      <w:r>
        <w:rPr>
          <w:rFonts w:ascii="Times New Roman" w:hAnsi="Times New Roman" w:cs="Times New Roman"/>
          <w:sz w:val="24"/>
          <w:szCs w:val="24"/>
        </w:rPr>
        <w:t xml:space="preserve">3 kV. </w:t>
      </w:r>
      <w:r w:rsidR="000347F9">
        <w:rPr>
          <w:rFonts w:ascii="Times New Roman" w:hAnsi="Times New Roman" w:cs="Times New Roman"/>
          <w:sz w:val="24"/>
          <w:szCs w:val="24"/>
        </w:rPr>
        <w:t xml:space="preserve">Therefore, </w:t>
      </w:r>
      <w:r w:rsidR="000347F9" w:rsidRPr="003913B5">
        <w:rPr>
          <w:rFonts w:ascii="Times New Roman" w:hAnsi="Times New Roman" w:cs="Times New Roman"/>
          <w:position w:val="-12"/>
          <w:sz w:val="24"/>
          <w:szCs w:val="24"/>
        </w:rPr>
        <w:object w:dxaOrig="279" w:dyaOrig="360" w14:anchorId="4AA66D2F">
          <v:shape id="_x0000_i1096" type="#_x0000_t75" style="width:13.75pt;height:18.2pt" o:ole="">
            <v:imagedata r:id="rId161" o:title=""/>
          </v:shape>
          <o:OLEObject Type="Embed" ProgID="Equation.DSMT4" ShapeID="_x0000_i1096" DrawAspect="Content" ObjectID="_1605248645" r:id="rId162"/>
        </w:object>
      </w:r>
      <w:r w:rsidR="000347F9">
        <w:rPr>
          <w:rFonts w:ascii="Times New Roman" w:hAnsi="Times New Roman" w:cs="Times New Roman"/>
          <w:sz w:val="24"/>
          <w:szCs w:val="24"/>
        </w:rPr>
        <w:t xml:space="preserve"> must be further reduced</w:t>
      </w:r>
      <w:r w:rsidR="009262B0">
        <w:rPr>
          <w:rFonts w:ascii="Times New Roman" w:hAnsi="Times New Roman" w:cs="Times New Roman"/>
          <w:sz w:val="24"/>
          <w:szCs w:val="24"/>
        </w:rPr>
        <w:t>, at least three times less</w:t>
      </w:r>
      <w:r w:rsidR="00193C5B">
        <w:rPr>
          <w:rFonts w:ascii="Times New Roman" w:hAnsi="Times New Roman" w:cs="Times New Roman"/>
          <w:sz w:val="24"/>
          <w:szCs w:val="24"/>
        </w:rPr>
        <w:t>,</w:t>
      </w:r>
      <w:r w:rsidR="00BD543D">
        <w:rPr>
          <w:rFonts w:ascii="Times New Roman" w:hAnsi="Times New Roman" w:cs="Times New Roman"/>
          <w:sz w:val="24"/>
          <w:szCs w:val="24"/>
        </w:rPr>
        <w:t xml:space="preserve"> if we want to measure within 1-2 kHz</w:t>
      </w:r>
      <w:r w:rsidR="000347F9">
        <w:rPr>
          <w:rFonts w:ascii="Times New Roman" w:hAnsi="Times New Roman" w:cs="Times New Roman"/>
          <w:sz w:val="24"/>
          <w:szCs w:val="24"/>
        </w:rPr>
        <w:t xml:space="preserve">. </w:t>
      </w:r>
      <w:r w:rsidR="00BD543D">
        <w:rPr>
          <w:rFonts w:ascii="Times New Roman" w:hAnsi="Times New Roman" w:cs="Times New Roman"/>
          <w:sz w:val="24"/>
          <w:szCs w:val="24"/>
        </w:rPr>
        <w:t xml:space="preserve">As </w:t>
      </w:r>
      <w:r w:rsidR="00E2099E">
        <w:rPr>
          <w:rFonts w:ascii="Times New Roman" w:hAnsi="Times New Roman" w:cs="Times New Roman"/>
          <w:sz w:val="24"/>
          <w:szCs w:val="24"/>
        </w:rPr>
        <w:t xml:space="preserve">a </w:t>
      </w:r>
      <w:r w:rsidR="00BD543D">
        <w:rPr>
          <w:rFonts w:ascii="Times New Roman" w:hAnsi="Times New Roman" w:cs="Times New Roman"/>
          <w:sz w:val="24"/>
          <w:szCs w:val="24"/>
        </w:rPr>
        <w:t xml:space="preserve">result, the scanning field amplitude will be also reduced. Further reducing the frequency would be </w:t>
      </w:r>
      <w:r w:rsidR="00E2099E" w:rsidRPr="00E2099E">
        <w:rPr>
          <w:rFonts w:ascii="Times New Roman" w:hAnsi="Times New Roman" w:cs="Times New Roman"/>
          <w:sz w:val="24"/>
          <w:szCs w:val="24"/>
        </w:rPr>
        <w:t>unreasonable</w:t>
      </w:r>
      <w:r w:rsidR="00BD543D">
        <w:rPr>
          <w:rFonts w:ascii="Times New Roman" w:hAnsi="Times New Roman" w:cs="Times New Roman"/>
          <w:sz w:val="24"/>
          <w:szCs w:val="24"/>
        </w:rPr>
        <w:t xml:space="preserve"> </w:t>
      </w:r>
      <w:r w:rsidR="003E6305">
        <w:rPr>
          <w:rFonts w:ascii="Times New Roman" w:hAnsi="Times New Roman" w:cs="Times New Roman"/>
          <w:sz w:val="24"/>
          <w:szCs w:val="24"/>
        </w:rPr>
        <w:t xml:space="preserve">because </w:t>
      </w:r>
      <w:r w:rsidR="00BD543D">
        <w:rPr>
          <w:rFonts w:ascii="Times New Roman" w:hAnsi="Times New Roman" w:cs="Times New Roman"/>
          <w:sz w:val="24"/>
          <w:szCs w:val="24"/>
        </w:rPr>
        <w:t xml:space="preserve">the voltage rate decreases when the capacitance increases. </w:t>
      </w:r>
      <w:r w:rsidR="003E6305">
        <w:rPr>
          <w:rFonts w:ascii="Times New Roman" w:hAnsi="Times New Roman" w:cs="Times New Roman"/>
          <w:sz w:val="24"/>
          <w:szCs w:val="24"/>
        </w:rPr>
        <w:t>So, with our current Helmholtz coils (“small” and “large”)</w:t>
      </w:r>
      <w:r w:rsidR="000B50DF">
        <w:rPr>
          <w:rFonts w:ascii="Times New Roman" w:hAnsi="Times New Roman" w:cs="Times New Roman"/>
          <w:sz w:val="24"/>
          <w:szCs w:val="24"/>
        </w:rPr>
        <w:t xml:space="preserve"> it would be impossible to fill the gap between the low frequency (below 200 Hz) and high frequency (kHz) BH-loop measurements. A lighter coil </w:t>
      </w:r>
      <w:r w:rsidR="00E857B8">
        <w:rPr>
          <w:rFonts w:ascii="Times New Roman" w:hAnsi="Times New Roman" w:cs="Times New Roman"/>
          <w:sz w:val="24"/>
          <w:szCs w:val="24"/>
        </w:rPr>
        <w:t xml:space="preserve">than our “small” one </w:t>
      </w:r>
      <w:r w:rsidR="000B50DF">
        <w:rPr>
          <w:rFonts w:ascii="Times New Roman" w:hAnsi="Times New Roman" w:cs="Times New Roman"/>
          <w:sz w:val="24"/>
          <w:szCs w:val="24"/>
        </w:rPr>
        <w:t>will be required to extend the low frequency BH-loop measurements</w:t>
      </w:r>
      <w:r w:rsidR="0097122B">
        <w:rPr>
          <w:rFonts w:ascii="Times New Roman" w:hAnsi="Times New Roman" w:cs="Times New Roman"/>
          <w:sz w:val="24"/>
          <w:szCs w:val="24"/>
        </w:rPr>
        <w:t xml:space="preserve"> with the inductive excitation scheme in Fig. 3</w:t>
      </w:r>
      <w:r w:rsidR="00E857B8">
        <w:rPr>
          <w:rFonts w:ascii="Times New Roman" w:hAnsi="Times New Roman" w:cs="Times New Roman"/>
          <w:sz w:val="24"/>
          <w:szCs w:val="24"/>
        </w:rPr>
        <w:t>.</w:t>
      </w:r>
    </w:p>
    <w:p w14:paraId="3EE59194" w14:textId="77777777" w:rsidR="00E857B8" w:rsidRDefault="00E85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540F0D" w14:textId="48A38D4D" w:rsidR="00A21539" w:rsidRDefault="00E857B8" w:rsidP="00BD543D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733F63">
        <w:rPr>
          <w:rFonts w:ascii="Times New Roman" w:hAnsi="Times New Roman" w:cs="Times New Roman"/>
          <w:sz w:val="24"/>
          <w:szCs w:val="24"/>
        </w:rPr>
        <w:t>In Fig. 8</w:t>
      </w:r>
      <w:r>
        <w:rPr>
          <w:rFonts w:ascii="Times New Roman" w:hAnsi="Times New Roman" w:cs="Times New Roman"/>
          <w:sz w:val="24"/>
          <w:szCs w:val="24"/>
        </w:rPr>
        <w:t xml:space="preserve">, we show </w:t>
      </w:r>
      <w:r w:rsidR="00304542">
        <w:rPr>
          <w:rFonts w:ascii="Times New Roman" w:hAnsi="Times New Roman" w:cs="Times New Roman"/>
          <w:sz w:val="24"/>
          <w:szCs w:val="24"/>
        </w:rPr>
        <w:t xml:space="preserve">the </w:t>
      </w:r>
      <w:r w:rsidR="00395B77">
        <w:rPr>
          <w:rFonts w:ascii="Times New Roman" w:hAnsi="Times New Roman" w:cs="Times New Roman"/>
          <w:sz w:val="24"/>
          <w:szCs w:val="24"/>
        </w:rPr>
        <w:t xml:space="preserve">performance of the excitation and pickup coils calculated </w:t>
      </w: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Pr="003913B5">
        <w:rPr>
          <w:rFonts w:ascii="Times New Roman" w:hAnsi="Times New Roman" w:cs="Times New Roman"/>
          <w:position w:val="-12"/>
          <w:sz w:val="24"/>
          <w:szCs w:val="24"/>
        </w:rPr>
        <w:object w:dxaOrig="660" w:dyaOrig="360" w14:anchorId="5F1E55D5">
          <v:shape id="_x0000_i1112" type="#_x0000_t75" style="width:32.75pt;height:18.2pt" o:ole="">
            <v:imagedata r:id="rId163" o:title=""/>
          </v:shape>
          <o:OLEObject Type="Embed" ProgID="Equation.DSMT4" ShapeID="_x0000_i1112" DrawAspect="Content" ObjectID="_1605248646" r:id="rId164"/>
        </w:object>
      </w:r>
      <w:r>
        <w:rPr>
          <w:rFonts w:ascii="Times New Roman" w:hAnsi="Times New Roman" w:cs="Times New Roman"/>
          <w:sz w:val="24"/>
          <w:szCs w:val="24"/>
        </w:rPr>
        <w:t xml:space="preserve"> V and the following pickup coil parameters:</w:t>
      </w:r>
    </w:p>
    <w:p w14:paraId="721B4389" w14:textId="77777777" w:rsidR="00BB3188" w:rsidRPr="002D2124" w:rsidRDefault="00BB3188" w:rsidP="00BB318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Diameter – 10 mm</w:t>
      </w:r>
    </w:p>
    <w:p w14:paraId="1AFAD78E" w14:textId="77777777" w:rsidR="00BB3188" w:rsidRPr="002D2124" w:rsidRDefault="00BB3188" w:rsidP="00BB318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Length – 30 mm</w:t>
      </w:r>
    </w:p>
    <w:p w14:paraId="71D4C455" w14:textId="73B20F47" w:rsidR="00E857B8" w:rsidRPr="002D2124" w:rsidRDefault="00E857B8" w:rsidP="00E857B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Wire diameter together with the enamel coating – 0.</w:t>
      </w:r>
      <w:r w:rsidRPr="002D2124">
        <w:rPr>
          <w:rFonts w:ascii="Times New Roman" w:hAnsi="Times New Roman" w:cs="Times New Roman"/>
          <w:sz w:val="24"/>
          <w:szCs w:val="24"/>
        </w:rPr>
        <w:t>109788</w:t>
      </w:r>
      <w:r>
        <w:rPr>
          <w:rFonts w:ascii="Times New Roman" w:hAnsi="Times New Roman" w:cs="Times New Roman"/>
          <w:sz w:val="24"/>
          <w:szCs w:val="24"/>
        </w:rPr>
        <w:t xml:space="preserve"> mm (copper wire AWG-38)</w:t>
      </w:r>
    </w:p>
    <w:p w14:paraId="0A7CF68E" w14:textId="368B5727" w:rsidR="00E857B8" w:rsidRDefault="00E857B8" w:rsidP="00E857B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Number of layers – 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770B5ADB" w14:textId="77777777" w:rsidR="00E857B8" w:rsidRPr="002D2124" w:rsidRDefault="00E857B8" w:rsidP="00E857B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Turns in each layer </w:t>
      </w:r>
      <w:r>
        <w:rPr>
          <w:rFonts w:ascii="Times New Roman" w:hAnsi="Times New Roman" w:cs="Times New Roman"/>
          <w:sz w:val="24"/>
          <w:szCs w:val="24"/>
        </w:rPr>
        <w:t>– 273</w:t>
      </w:r>
    </w:p>
    <w:p w14:paraId="09A98962" w14:textId="18E0AB1C" w:rsidR="00E857B8" w:rsidRPr="002D2124" w:rsidRDefault="00E857B8" w:rsidP="00E857B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2D2124">
        <w:rPr>
          <w:rFonts w:ascii="Times New Roman" w:hAnsi="Times New Roman" w:cs="Times New Roman"/>
          <w:sz w:val="24"/>
          <w:szCs w:val="24"/>
        </w:rPr>
        <w:t xml:space="preserve">Total </w:t>
      </w:r>
      <w:r>
        <w:rPr>
          <w:rFonts w:ascii="Times New Roman" w:hAnsi="Times New Roman" w:cs="Times New Roman"/>
          <w:sz w:val="24"/>
          <w:szCs w:val="24"/>
        </w:rPr>
        <w:t xml:space="preserve">number or </w:t>
      </w:r>
      <w:r w:rsidRPr="002D2124">
        <w:rPr>
          <w:rFonts w:ascii="Times New Roman" w:hAnsi="Times New Roman" w:cs="Times New Roman"/>
          <w:sz w:val="24"/>
          <w:szCs w:val="24"/>
        </w:rPr>
        <w:t xml:space="preserve">turns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3931C2">
        <w:rPr>
          <w:rFonts w:ascii="Times New Roman" w:hAnsi="Times New Roman" w:cs="Times New Roman"/>
          <w:sz w:val="24"/>
          <w:szCs w:val="24"/>
        </w:rPr>
        <w:t>1638</w:t>
      </w:r>
    </w:p>
    <w:p w14:paraId="480837F6" w14:textId="5CE21BD3" w:rsidR="00E857B8" w:rsidRDefault="00E857B8" w:rsidP="00E857B8">
      <w:pPr>
        <w:pStyle w:val="ListParagraph"/>
        <w:numPr>
          <w:ilvl w:val="0"/>
          <w:numId w:val="4"/>
        </w:num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BB6569">
        <w:rPr>
          <w:rFonts w:ascii="Times New Roman" w:hAnsi="Times New Roman" w:cs="Times New Roman"/>
          <w:sz w:val="24"/>
          <w:szCs w:val="24"/>
        </w:rPr>
        <w:t>Total diameter (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BB6569">
        <w:rPr>
          <w:rFonts w:ascii="Times New Roman" w:hAnsi="Times New Roman" w:cs="Times New Roman"/>
          <w:sz w:val="24"/>
          <w:szCs w:val="24"/>
        </w:rPr>
        <w:t xml:space="preserve"> layers) – </w:t>
      </w:r>
      <w:r w:rsidR="003931C2">
        <w:rPr>
          <w:rFonts w:ascii="Times New Roman" w:hAnsi="Times New Roman" w:cs="Times New Roman"/>
          <w:sz w:val="24"/>
          <w:szCs w:val="24"/>
        </w:rPr>
        <w:t xml:space="preserve">11 </w:t>
      </w:r>
      <w:r w:rsidRPr="00BB6569">
        <w:rPr>
          <w:rFonts w:ascii="Times New Roman" w:hAnsi="Times New Roman" w:cs="Times New Roman"/>
          <w:sz w:val="24"/>
          <w:szCs w:val="24"/>
        </w:rPr>
        <w:t>mm</w:t>
      </w:r>
    </w:p>
    <w:p w14:paraId="4E6A0145" w14:textId="5FE483D8" w:rsidR="007F0D26" w:rsidRDefault="00113D3C" w:rsidP="00733F63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amplitude of the scanning magnetic fi</w:t>
      </w:r>
      <w:r w:rsidR="00C02DE5">
        <w:rPr>
          <w:rFonts w:ascii="Times New Roman" w:hAnsi="Times New Roman" w:cs="Times New Roman"/>
          <w:sz w:val="24"/>
          <w:szCs w:val="24"/>
        </w:rPr>
        <w:t>eld</w:t>
      </w:r>
      <w:r>
        <w:rPr>
          <w:rFonts w:ascii="Times New Roman" w:hAnsi="Times New Roman" w:cs="Times New Roman"/>
          <w:sz w:val="24"/>
          <w:szCs w:val="24"/>
        </w:rPr>
        <w:t xml:space="preserve"> will be </w:t>
      </w:r>
      <w:r w:rsidR="00C02DE5">
        <w:rPr>
          <w:rFonts w:ascii="Times New Roman" w:hAnsi="Times New Roman" w:cs="Times New Roman"/>
          <w:sz w:val="24"/>
          <w:szCs w:val="24"/>
        </w:rPr>
        <w:t xml:space="preserve">around 39 </w:t>
      </w:r>
      <w:proofErr w:type="spellStart"/>
      <w:r w:rsidR="00C02DE5">
        <w:rPr>
          <w:rFonts w:ascii="Times New Roman" w:hAnsi="Times New Roman" w:cs="Times New Roman"/>
          <w:sz w:val="24"/>
          <w:szCs w:val="24"/>
        </w:rPr>
        <w:t>Oe</w:t>
      </w:r>
      <w:proofErr w:type="spellEnd"/>
      <w:r w:rsidR="00C02DE5">
        <w:rPr>
          <w:rFonts w:ascii="Times New Roman" w:hAnsi="Times New Roman" w:cs="Times New Roman"/>
          <w:sz w:val="24"/>
          <w:szCs w:val="24"/>
        </w:rPr>
        <w:t xml:space="preserve">: </w:t>
      </w:r>
      <w:r w:rsidR="0025141E" w:rsidRPr="00C02DE5">
        <w:rPr>
          <w:rFonts w:ascii="Times New Roman" w:hAnsi="Times New Roman" w:cs="Times New Roman"/>
          <w:position w:val="-12"/>
          <w:sz w:val="24"/>
          <w:szCs w:val="24"/>
        </w:rPr>
        <w:object w:dxaOrig="2420" w:dyaOrig="420" w14:anchorId="469D9EC4">
          <v:shape id="_x0000_i1125" type="#_x0000_t75" style="width:120.95pt;height:21.05pt" o:ole="">
            <v:imagedata r:id="rId165" o:title=""/>
          </v:shape>
          <o:OLEObject Type="Embed" ProgID="Equation.DSMT4" ShapeID="_x0000_i1125" DrawAspect="Content" ObjectID="_1605248647" r:id="rId166"/>
        </w:object>
      </w:r>
      <w:r w:rsidR="00C02DE5">
        <w:rPr>
          <w:rFonts w:ascii="Times New Roman" w:hAnsi="Times New Roman" w:cs="Times New Roman"/>
          <w:sz w:val="24"/>
          <w:szCs w:val="24"/>
        </w:rPr>
        <w:t xml:space="preserve"> with </w:t>
      </w:r>
      <w:r w:rsidR="00C02DE5" w:rsidRPr="00C02DE5">
        <w:rPr>
          <w:rFonts w:ascii="Times New Roman" w:hAnsi="Times New Roman" w:cs="Times New Roman"/>
          <w:position w:val="-6"/>
          <w:sz w:val="24"/>
          <w:szCs w:val="24"/>
        </w:rPr>
        <w:object w:dxaOrig="980" w:dyaOrig="279" w14:anchorId="2CB02A14">
          <v:shape id="_x0000_i1117" type="#_x0000_t75" style="width:48.95pt;height:13.75pt" o:ole="">
            <v:imagedata r:id="rId167" o:title=""/>
          </v:shape>
          <o:OLEObject Type="Embed" ProgID="Equation.DSMT4" ShapeID="_x0000_i1117" DrawAspect="Content" ObjectID="_1605248648" r:id="rId168"/>
        </w:object>
      </w:r>
      <w:r w:rsidR="00C02D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DE5">
        <w:rPr>
          <w:rFonts w:ascii="Times New Roman" w:hAnsi="Times New Roman" w:cs="Times New Roman"/>
          <w:sz w:val="24"/>
          <w:szCs w:val="24"/>
        </w:rPr>
        <w:t>Oe</w:t>
      </w:r>
      <w:proofErr w:type="spellEnd"/>
      <w:r w:rsidR="00C02DE5">
        <w:rPr>
          <w:rFonts w:ascii="Times New Roman" w:hAnsi="Times New Roman" w:cs="Times New Roman"/>
          <w:sz w:val="24"/>
          <w:szCs w:val="24"/>
        </w:rPr>
        <w:t xml:space="preserve">/A, </w:t>
      </w:r>
      <w:r w:rsidR="00C02DE5" w:rsidRPr="00C02DE5">
        <w:rPr>
          <w:rFonts w:ascii="Times New Roman" w:hAnsi="Times New Roman" w:cs="Times New Roman"/>
          <w:position w:val="-12"/>
          <w:sz w:val="24"/>
          <w:szCs w:val="24"/>
        </w:rPr>
        <w:object w:dxaOrig="660" w:dyaOrig="360" w14:anchorId="5F1E8F7F">
          <v:shape id="_x0000_i1120" type="#_x0000_t75" style="width:33.15pt;height:18.2pt" o:ole="">
            <v:imagedata r:id="rId169" o:title=""/>
          </v:shape>
          <o:OLEObject Type="Embed" ProgID="Equation.DSMT4" ShapeID="_x0000_i1120" DrawAspect="Content" ObjectID="_1605248649" r:id="rId170"/>
        </w:object>
      </w:r>
      <w:r w:rsidR="00C02DE5">
        <w:rPr>
          <w:rFonts w:ascii="Times New Roman" w:hAnsi="Times New Roman" w:cs="Times New Roman"/>
          <w:sz w:val="24"/>
          <w:szCs w:val="24"/>
        </w:rPr>
        <w:t xml:space="preserve"> V, and </w:t>
      </w:r>
      <w:r w:rsidR="00C02DE5" w:rsidRPr="00C02DE5">
        <w:rPr>
          <w:rFonts w:ascii="Times New Roman" w:hAnsi="Times New Roman" w:cs="Times New Roman"/>
          <w:position w:val="-6"/>
          <w:sz w:val="24"/>
          <w:szCs w:val="24"/>
        </w:rPr>
        <w:object w:dxaOrig="880" w:dyaOrig="279" w14:anchorId="649F7D95">
          <v:shape id="_x0000_i1123" type="#_x0000_t75" style="width:44.1pt;height:13.75pt" o:ole="">
            <v:imagedata r:id="rId171" o:title=""/>
          </v:shape>
          <o:OLEObject Type="Embed" ProgID="Equation.DSMT4" ShapeID="_x0000_i1123" DrawAspect="Content" ObjectID="_1605248650" r:id="rId172"/>
        </w:object>
      </w:r>
      <w:r w:rsidR="00C02DE5">
        <w:rPr>
          <w:rFonts w:ascii="Times New Roman" w:hAnsi="Times New Roman" w:cs="Times New Roman"/>
          <w:sz w:val="24"/>
          <w:szCs w:val="24"/>
        </w:rPr>
        <w:t xml:space="preserve"> </w:t>
      </w:r>
      <w:r w:rsidR="00C02DE5">
        <w:rPr>
          <w:rFonts w:ascii="Times New Roman" w:hAnsi="Times New Roman" w:cs="Times New Roman"/>
          <w:sz w:val="24"/>
          <w:szCs w:val="24"/>
        </w:rPr>
        <w:sym w:font="Symbol" w:char="F057"/>
      </w:r>
      <w:r w:rsidR="00C02DE5">
        <w:rPr>
          <w:rFonts w:ascii="Times New Roman" w:hAnsi="Times New Roman" w:cs="Times New Roman"/>
          <w:sz w:val="24"/>
          <w:szCs w:val="24"/>
        </w:rPr>
        <w:t xml:space="preserve">. </w:t>
      </w:r>
      <w:r w:rsidR="00420DD2">
        <w:rPr>
          <w:rFonts w:ascii="Times New Roman" w:hAnsi="Times New Roman" w:cs="Times New Roman"/>
          <w:sz w:val="24"/>
          <w:szCs w:val="24"/>
        </w:rPr>
        <w:t xml:space="preserve">Increasing the </w:t>
      </w:r>
      <w:r w:rsidR="00C3350D">
        <w:rPr>
          <w:rFonts w:ascii="Times New Roman" w:hAnsi="Times New Roman" w:cs="Times New Roman"/>
          <w:sz w:val="24"/>
          <w:szCs w:val="24"/>
        </w:rPr>
        <w:t xml:space="preserve">resonance </w:t>
      </w:r>
      <w:r w:rsidR="00420DD2">
        <w:rPr>
          <w:rFonts w:ascii="Times New Roman" w:hAnsi="Times New Roman" w:cs="Times New Roman"/>
          <w:sz w:val="24"/>
          <w:szCs w:val="24"/>
        </w:rPr>
        <w:t>frequency and decreasing the capacitance</w:t>
      </w:r>
      <w:r w:rsidR="00894C1B">
        <w:rPr>
          <w:rFonts w:ascii="Times New Roman" w:hAnsi="Times New Roman" w:cs="Times New Roman"/>
          <w:sz w:val="24"/>
          <w:szCs w:val="24"/>
        </w:rPr>
        <w:t xml:space="preserve"> (&lt; 45 </w:t>
      </w:r>
      <w:proofErr w:type="spellStart"/>
      <w:r w:rsidR="00894C1B">
        <w:rPr>
          <w:rFonts w:ascii="Times New Roman" w:hAnsi="Times New Roman" w:cs="Times New Roman"/>
          <w:sz w:val="24"/>
          <w:szCs w:val="24"/>
        </w:rPr>
        <w:t>nF</w:t>
      </w:r>
      <w:proofErr w:type="spellEnd"/>
      <w:r w:rsidR="00894C1B">
        <w:rPr>
          <w:rFonts w:ascii="Times New Roman" w:hAnsi="Times New Roman" w:cs="Times New Roman"/>
          <w:sz w:val="24"/>
          <w:szCs w:val="24"/>
        </w:rPr>
        <w:t>)</w:t>
      </w:r>
      <w:r w:rsidR="00420DD2">
        <w:rPr>
          <w:rFonts w:ascii="Times New Roman" w:hAnsi="Times New Roman" w:cs="Times New Roman"/>
          <w:sz w:val="24"/>
          <w:szCs w:val="24"/>
        </w:rPr>
        <w:t xml:space="preserve">, we can </w:t>
      </w:r>
      <w:r w:rsidR="007F0D26">
        <w:rPr>
          <w:rFonts w:ascii="Times New Roman" w:hAnsi="Times New Roman" w:cs="Times New Roman"/>
          <w:sz w:val="24"/>
          <w:szCs w:val="24"/>
        </w:rPr>
        <w:t xml:space="preserve">gradually </w:t>
      </w:r>
      <w:r w:rsidR="00420DD2">
        <w:rPr>
          <w:rFonts w:ascii="Times New Roman" w:hAnsi="Times New Roman" w:cs="Times New Roman"/>
          <w:sz w:val="24"/>
          <w:szCs w:val="24"/>
        </w:rPr>
        <w:t>increase the scanning field amplitude</w:t>
      </w:r>
      <w:r w:rsidR="00104626">
        <w:rPr>
          <w:rFonts w:ascii="Times New Roman" w:hAnsi="Times New Roman" w:cs="Times New Roman"/>
          <w:sz w:val="24"/>
          <w:szCs w:val="24"/>
        </w:rPr>
        <w:t xml:space="preserve"> because the voltage rate of the capacitor will also increase. </w:t>
      </w:r>
      <w:r w:rsidR="00C3350D">
        <w:rPr>
          <w:rFonts w:ascii="Times New Roman" w:hAnsi="Times New Roman" w:cs="Times New Roman"/>
          <w:sz w:val="24"/>
          <w:szCs w:val="24"/>
        </w:rPr>
        <w:t xml:space="preserve">The frequency scale must be divided into narrow sectors, </w:t>
      </w:r>
      <w:r w:rsidR="00C3350D">
        <w:rPr>
          <w:rFonts w:ascii="Times New Roman" w:hAnsi="Times New Roman" w:cs="Times New Roman"/>
          <w:sz w:val="24"/>
          <w:szCs w:val="24"/>
        </w:rPr>
        <w:t xml:space="preserve">for each one an individual pickup coil must be designed. </w:t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The design we are demonstrating in this section is for </w:t>
      </w:r>
      <w:r w:rsidR="005E1FE4" w:rsidRPr="0068318D">
        <w:rPr>
          <w:rFonts w:ascii="Times New Roman" w:hAnsi="Times New Roman" w:cs="Times New Roman"/>
          <w:position w:val="-12"/>
          <w:sz w:val="24"/>
          <w:szCs w:val="24"/>
          <w:highlight w:val="yellow"/>
        </w:rPr>
        <w:object w:dxaOrig="1180" w:dyaOrig="360" w14:anchorId="510A70CD">
          <v:shape id="_x0000_i1135" type="#_x0000_t75" style="width:59.05pt;height:18.2pt" o:ole="">
            <v:imagedata r:id="rId173" o:title=""/>
          </v:shape>
          <o:OLEObject Type="Embed" ProgID="Equation.DSMT4" ShapeID="_x0000_i1135" DrawAspect="Content" ObjectID="_1605248651" r:id="rId174"/>
        </w:object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 Hz, </w:t>
      </w:r>
      <w:r w:rsidR="005E1FE4" w:rsidRPr="0068318D">
        <w:rPr>
          <w:rFonts w:ascii="Times New Roman" w:hAnsi="Times New Roman" w:cs="Times New Roman"/>
          <w:position w:val="-6"/>
          <w:sz w:val="24"/>
          <w:szCs w:val="24"/>
          <w:highlight w:val="yellow"/>
        </w:rPr>
        <w:object w:dxaOrig="820" w:dyaOrig="279" w14:anchorId="5F52BC89">
          <v:shape id="_x0000_i1139" type="#_x0000_t75" style="width:40.85pt;height:13.75pt" o:ole="">
            <v:imagedata r:id="rId175" o:title=""/>
          </v:shape>
          <o:OLEObject Type="Embed" ProgID="Equation.DSMT4" ShapeID="_x0000_i1139" DrawAspect="Content" ObjectID="_1605248652" r:id="rId176"/>
        </w:object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>mH</w:t>
      </w:r>
      <w:proofErr w:type="spellEnd"/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r w:rsidR="005E1FE4" w:rsidRPr="0068318D">
        <w:rPr>
          <w:rFonts w:ascii="Times New Roman" w:hAnsi="Times New Roman" w:cs="Times New Roman"/>
          <w:position w:val="-6"/>
          <w:sz w:val="24"/>
          <w:szCs w:val="24"/>
          <w:highlight w:val="yellow"/>
        </w:rPr>
        <w:object w:dxaOrig="880" w:dyaOrig="279" w14:anchorId="1B7EEAD3">
          <v:shape id="_x0000_i1141" type="#_x0000_t75" style="width:44.1pt;height:13.75pt" o:ole="">
            <v:imagedata r:id="rId177" o:title=""/>
          </v:shape>
          <o:OLEObject Type="Embed" ProgID="Equation.DSMT4" ShapeID="_x0000_i1141" DrawAspect="Content" ObjectID="_1605248653" r:id="rId178"/>
        </w:object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sym w:font="Symbol" w:char="F057"/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, and </w:t>
      </w:r>
      <w:r w:rsidR="005E1FE4" w:rsidRPr="0068318D">
        <w:rPr>
          <w:rFonts w:ascii="Times New Roman" w:hAnsi="Times New Roman" w:cs="Times New Roman"/>
          <w:position w:val="-6"/>
          <w:sz w:val="24"/>
          <w:szCs w:val="24"/>
          <w:highlight w:val="yellow"/>
        </w:rPr>
        <w:object w:dxaOrig="720" w:dyaOrig="279" w14:anchorId="3C91C57E">
          <v:shape id="_x0000_i1137" type="#_x0000_t75" style="width:36pt;height:13.75pt" o:ole="">
            <v:imagedata r:id="rId179" o:title=""/>
          </v:shape>
          <o:OLEObject Type="Embed" ProgID="Equation.DSMT4" ShapeID="_x0000_i1137" DrawAspect="Content" ObjectID="_1605248654" r:id="rId180"/>
        </w:object>
      </w:r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>nF</w:t>
      </w:r>
      <w:proofErr w:type="spellEnd"/>
      <w:r w:rsidR="005E1FE4" w:rsidRPr="0068318D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5E1FE4">
        <w:rPr>
          <w:rFonts w:ascii="Times New Roman" w:hAnsi="Times New Roman" w:cs="Times New Roman"/>
          <w:sz w:val="24"/>
          <w:szCs w:val="24"/>
        </w:rPr>
        <w:t xml:space="preserve"> </w:t>
      </w:r>
      <w:r w:rsidR="007F0D26">
        <w:rPr>
          <w:rFonts w:ascii="Times New Roman" w:hAnsi="Times New Roman" w:cs="Times New Roman"/>
          <w:sz w:val="24"/>
          <w:szCs w:val="24"/>
        </w:rPr>
        <w:t xml:space="preserve">Starting from a sufficiently high frequency, it would be </w:t>
      </w:r>
      <w:r w:rsidR="00903A47">
        <w:rPr>
          <w:rFonts w:ascii="Times New Roman" w:hAnsi="Times New Roman" w:cs="Times New Roman"/>
          <w:sz w:val="24"/>
          <w:szCs w:val="24"/>
        </w:rPr>
        <w:t xml:space="preserve">reasonable </w:t>
      </w:r>
      <w:r w:rsidR="007F0D26">
        <w:rPr>
          <w:rFonts w:ascii="Times New Roman" w:hAnsi="Times New Roman" w:cs="Times New Roman"/>
          <w:sz w:val="24"/>
          <w:szCs w:val="24"/>
        </w:rPr>
        <w:t xml:space="preserve">to return to the small Helmholtz coil to reduce the voltage </w:t>
      </w:r>
      <w:r w:rsidR="007F0D26" w:rsidRPr="00C02DE5">
        <w:rPr>
          <w:rFonts w:ascii="Times New Roman" w:hAnsi="Times New Roman" w:cs="Times New Roman"/>
          <w:position w:val="-12"/>
          <w:sz w:val="24"/>
          <w:szCs w:val="24"/>
        </w:rPr>
        <w:object w:dxaOrig="340" w:dyaOrig="360" w14:anchorId="023B199E">
          <v:shape id="_x0000_i1128" type="#_x0000_t75" style="width:17pt;height:18.2pt" o:ole="">
            <v:imagedata r:id="rId181" o:title=""/>
          </v:shape>
          <o:OLEObject Type="Embed" ProgID="Equation.DSMT4" ShapeID="_x0000_i1128" DrawAspect="Content" ObjectID="_1605248655" r:id="rId182"/>
        </w:object>
      </w:r>
      <w:r w:rsidR="007F0D26">
        <w:rPr>
          <w:rFonts w:ascii="Times New Roman" w:hAnsi="Times New Roman" w:cs="Times New Roman"/>
          <w:sz w:val="24"/>
          <w:szCs w:val="24"/>
        </w:rPr>
        <w:t xml:space="preserve"> across the capacitor according to (16). However, such high frequencies are probably not of interest for our conductive ferromagnetic wires. </w:t>
      </w:r>
    </w:p>
    <w:p w14:paraId="405627EA" w14:textId="7A6784A2" w:rsidR="0012738E" w:rsidRDefault="00804B61" w:rsidP="00190E75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804B61">
        <w:drawing>
          <wp:inline distT="0" distB="0" distL="0" distR="0" wp14:anchorId="500733D7" wp14:editId="4E7B7538">
            <wp:extent cx="3151725" cy="226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9" t="9284" r="11160" b="5248"/>
                    <a:stretch/>
                  </pic:blipFill>
                  <pic:spPr bwMode="auto">
                    <a:xfrm>
                      <a:off x="0" y="0"/>
                      <a:ext cx="3151725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D2D">
        <w:rPr>
          <w:rFonts w:ascii="Times New Roman" w:hAnsi="Times New Roman" w:cs="Times New Roman"/>
          <w:sz w:val="24"/>
          <w:szCs w:val="24"/>
        </w:rPr>
        <w:t xml:space="preserve"> </w:t>
      </w:r>
      <w:r w:rsidR="007230FD" w:rsidRPr="007230FD">
        <w:drawing>
          <wp:inline distT="0" distB="0" distL="0" distR="0" wp14:anchorId="16D95908" wp14:editId="7F031F5E">
            <wp:extent cx="3358422" cy="226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9" r="11407" b="5247"/>
                    <a:stretch/>
                  </pic:blipFill>
                  <pic:spPr bwMode="auto">
                    <a:xfrm>
                      <a:off x="0" y="0"/>
                      <a:ext cx="3358422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939D9" w14:textId="77777777" w:rsidR="00395B77" w:rsidRDefault="00C46C62" w:rsidP="003B6D45">
      <w:pPr>
        <w:spacing w:before="240" w:after="24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6C62">
        <w:drawing>
          <wp:inline distT="0" distB="0" distL="0" distR="0" wp14:anchorId="1C5EADF4" wp14:editId="44B15A85">
            <wp:extent cx="3021813" cy="2268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4" t="9111" r="10910" b="4897"/>
                    <a:stretch/>
                  </pic:blipFill>
                  <pic:spPr bwMode="auto">
                    <a:xfrm>
                      <a:off x="0" y="0"/>
                      <a:ext cx="3021813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424CD" w14:textId="0CE361BD" w:rsidR="00733F63" w:rsidRDefault="00395B77" w:rsidP="003B6D45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395B77">
        <w:rPr>
          <w:rFonts w:ascii="Times New Roman" w:hAnsi="Times New Roman" w:cs="Times New Roman"/>
          <w:b/>
          <w:sz w:val="24"/>
          <w:szCs w:val="24"/>
        </w:rPr>
        <w:t>Fig. 8.</w:t>
      </w:r>
      <w:r>
        <w:rPr>
          <w:rFonts w:ascii="Times New Roman" w:hAnsi="Times New Roman" w:cs="Times New Roman"/>
          <w:sz w:val="24"/>
          <w:szCs w:val="24"/>
        </w:rPr>
        <w:t xml:space="preserve"> Performance of the excitation and pickup coils for the selected resonance excitation near 1350 Hz. </w:t>
      </w:r>
    </w:p>
    <w:p w14:paraId="5FF18872" w14:textId="432CF251" w:rsidR="003E6305" w:rsidRDefault="00A57E93" w:rsidP="00A57E93">
      <w:pPr>
        <w:pStyle w:val="Heading1"/>
      </w:pPr>
      <w:bookmarkStart w:id="7" w:name="_Toc531502430"/>
      <w:r>
        <w:lastRenderedPageBreak/>
        <w:t>Selecting NI devices</w:t>
      </w:r>
      <w:bookmarkEnd w:id="7"/>
      <w:r>
        <w:t xml:space="preserve"> </w:t>
      </w:r>
    </w:p>
    <w:p w14:paraId="3331A2A8" w14:textId="0A482039" w:rsidR="00C32653" w:rsidRDefault="00FD39EB" w:rsidP="00DC04F3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signal acquisition scheme </w:t>
      </w:r>
      <w:r w:rsidR="0079437A">
        <w:rPr>
          <w:rFonts w:ascii="Times New Roman" w:hAnsi="Times New Roman" w:cs="Times New Roman"/>
          <w:sz w:val="24"/>
          <w:szCs w:val="24"/>
        </w:rPr>
        <w:t xml:space="preserve">with </w:t>
      </w:r>
      <w:r>
        <w:rPr>
          <w:rFonts w:ascii="Times New Roman" w:hAnsi="Times New Roman" w:cs="Times New Roman"/>
          <w:sz w:val="24"/>
          <w:szCs w:val="24"/>
        </w:rPr>
        <w:t xml:space="preserve">is shown in Fig. 9.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We have chosen NI 9215 </w:t>
      </w:r>
      <w:proofErr w:type="spellStart"/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>analog</w:t>
      </w:r>
      <w:proofErr w:type="spellEnd"/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 input module</w:t>
      </w:r>
      <w:r w:rsidR="00E904C4">
        <w:rPr>
          <w:rFonts w:ascii="Times New Roman" w:hAnsi="Times New Roman" w:cs="Times New Roman"/>
          <w:sz w:val="24"/>
          <w:szCs w:val="24"/>
          <w:highlight w:val="yellow"/>
        </w:rPr>
        <w:t xml:space="preserve">: </w:t>
      </w:r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4 differential </w:t>
      </w:r>
      <w:proofErr w:type="spellStart"/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>analog</w:t>
      </w:r>
      <w:proofErr w:type="spellEnd"/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 inputs</w:t>
      </w:r>
      <w:r w:rsidR="00211E2E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211E2E" w:rsidRPr="00E904C4">
        <w:rPr>
          <w:rFonts w:ascii="Times New Roman" w:hAnsi="Times New Roman" w:cs="Times New Roman"/>
          <w:sz w:val="24"/>
          <w:szCs w:val="24"/>
          <w:highlight w:val="yellow"/>
        </w:rPr>
        <w:t>(virtual ground)</w:t>
      </w:r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, ±10 V, 16 Bit, 100 </w:t>
      </w:r>
      <w:proofErr w:type="spellStart"/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>kS</w:t>
      </w:r>
      <w:proofErr w:type="spellEnd"/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>/s per channel, screw-terminals, simultaneous sampling of all input channels</w:t>
      </w:r>
      <w:r w:rsidR="0079437A">
        <w:rPr>
          <w:rFonts w:ascii="Times New Roman" w:hAnsi="Times New Roman" w:cs="Times New Roman"/>
          <w:sz w:val="24"/>
          <w:szCs w:val="24"/>
        </w:rPr>
        <w:t xml:space="preserve">. </w:t>
      </w:r>
      <w:r w:rsidR="00DC04F3">
        <w:rPr>
          <w:rFonts w:ascii="Times New Roman" w:hAnsi="Times New Roman" w:cs="Times New Roman"/>
          <w:sz w:val="24"/>
          <w:szCs w:val="24"/>
        </w:rPr>
        <w:t>The voltages from the excitation and pickup coils will be sampled simultaneously</w:t>
      </w:r>
      <w:r w:rsidR="003E0A9B">
        <w:rPr>
          <w:rFonts w:ascii="Times New Roman" w:hAnsi="Times New Roman" w:cs="Times New Roman"/>
          <w:sz w:val="24"/>
          <w:szCs w:val="24"/>
        </w:rPr>
        <w:t xml:space="preserve"> – three channels in total</w:t>
      </w:r>
      <w:r w:rsidR="00DC04F3">
        <w:rPr>
          <w:rFonts w:ascii="Times New Roman" w:hAnsi="Times New Roman" w:cs="Times New Roman"/>
          <w:sz w:val="24"/>
          <w:szCs w:val="24"/>
        </w:rPr>
        <w:t xml:space="preserve">. </w:t>
      </w:r>
      <w:r w:rsidR="003E0A9B">
        <w:rPr>
          <w:rFonts w:ascii="Times New Roman" w:hAnsi="Times New Roman" w:cs="Times New Roman"/>
          <w:sz w:val="24"/>
          <w:szCs w:val="24"/>
        </w:rPr>
        <w:t xml:space="preserve">The fourth channel will be reserved. </w:t>
      </w:r>
      <w:r w:rsidR="00DC04F3">
        <w:rPr>
          <w:rFonts w:ascii="Times New Roman" w:hAnsi="Times New Roman" w:cs="Times New Roman"/>
          <w:sz w:val="24"/>
          <w:szCs w:val="24"/>
        </w:rPr>
        <w:t xml:space="preserve">The sampling rate 100 </w:t>
      </w:r>
      <w:proofErr w:type="spellStart"/>
      <w:r w:rsidR="00DC04F3">
        <w:rPr>
          <w:rFonts w:ascii="Times New Roman" w:hAnsi="Times New Roman" w:cs="Times New Roman"/>
          <w:sz w:val="24"/>
          <w:szCs w:val="24"/>
        </w:rPr>
        <w:t>kS</w:t>
      </w:r>
      <w:proofErr w:type="spellEnd"/>
      <w:r w:rsidR="00DC04F3">
        <w:rPr>
          <w:rFonts w:ascii="Times New Roman" w:hAnsi="Times New Roman" w:cs="Times New Roman"/>
          <w:sz w:val="24"/>
          <w:szCs w:val="24"/>
        </w:rPr>
        <w:t xml:space="preserve">/s is more than enough for our applications where the excitation frequencies will not exceed several kHz. </w:t>
      </w:r>
      <w:r w:rsidR="00185F95">
        <w:rPr>
          <w:rFonts w:ascii="Times New Roman" w:hAnsi="Times New Roman" w:cs="Times New Roman"/>
          <w:sz w:val="24"/>
          <w:szCs w:val="24"/>
        </w:rPr>
        <w:t xml:space="preserve">The </w:t>
      </w:r>
      <w:r w:rsidR="009D0406">
        <w:rPr>
          <w:rFonts w:ascii="Times New Roman" w:hAnsi="Times New Roman" w:cs="Times New Roman"/>
          <w:sz w:val="24"/>
          <w:szCs w:val="24"/>
        </w:rPr>
        <w:t xml:space="preserve">output voltage amplitudes must not exceed 5 V.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The module </w:t>
      </w:r>
      <w:r w:rsidR="00E904C4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NI 9215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will be inserted into the 1-slot chassis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NI </w:t>
      </w:r>
      <w:proofErr w:type="spellStart"/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>cDAQ</w:t>
      </w:r>
      <w:proofErr w:type="spellEnd"/>
      <w:r w:rsidR="00976BE0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>9181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 xml:space="preserve"> with </w:t>
      </w:r>
      <w:r w:rsidR="00B271C4">
        <w:rPr>
          <w:rFonts w:ascii="Times New Roman" w:hAnsi="Times New Roman" w:cs="Times New Roman"/>
          <w:sz w:val="24"/>
          <w:szCs w:val="24"/>
          <w:highlight w:val="yellow"/>
        </w:rPr>
        <w:t xml:space="preserve">the 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>Ethernet connection</w:t>
      </w:r>
      <w:r w:rsidR="00295177">
        <w:rPr>
          <w:rFonts w:ascii="Times New Roman" w:hAnsi="Times New Roman" w:cs="Times New Roman"/>
          <w:sz w:val="24"/>
          <w:szCs w:val="24"/>
          <w:highlight w:val="yellow"/>
        </w:rPr>
        <w:t xml:space="preserve"> shown in Fig. 10</w:t>
      </w:r>
      <w:r w:rsidR="0079437A" w:rsidRPr="00E904C4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7943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4FC50B" w14:textId="3D009ADB" w:rsidR="004417B9" w:rsidRDefault="00211E2E" w:rsidP="00601062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211E2E">
        <w:drawing>
          <wp:inline distT="0" distB="0" distL="0" distR="0" wp14:anchorId="0E7C288F" wp14:editId="7AF22AEB">
            <wp:extent cx="5400000" cy="40714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7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7BA9" w14:textId="16F6F0F8" w:rsidR="00865E7A" w:rsidRDefault="00865E7A" w:rsidP="00601062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865E7A">
        <w:rPr>
          <w:rFonts w:ascii="Times New Roman" w:hAnsi="Times New Roman" w:cs="Times New Roman"/>
          <w:b/>
          <w:sz w:val="24"/>
          <w:szCs w:val="24"/>
        </w:rPr>
        <w:t>Fig. 9.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>ignal acquisition scheme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D8E632" w14:textId="59457300" w:rsidR="000E28C7" w:rsidRDefault="000E28C7" w:rsidP="000E28C7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CBF039" wp14:editId="5A096ADA">
            <wp:extent cx="2743200" cy="1929384"/>
            <wp:effectExtent l="0" t="0" r="0" b="0"/>
            <wp:docPr id="17" name="Picture 17" descr="C:\Users\Dmitriy\AppData\Local\Microsoft\Windows\Temporary Internet Files\Content.MSO\617576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Dmitriy\AppData\Local\Microsoft\Windows\Temporary Internet Files\Content.MSO\6175765E.tmp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04" cy="19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B525" w14:textId="087440B2" w:rsidR="00295177" w:rsidRDefault="00295177" w:rsidP="000E28C7">
      <w:pPr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 w:rsidRPr="00295177">
        <w:rPr>
          <w:rFonts w:ascii="Times New Roman" w:hAnsi="Times New Roman" w:cs="Times New Roman"/>
          <w:b/>
          <w:sz w:val="24"/>
          <w:szCs w:val="24"/>
        </w:rPr>
        <w:t>Fig. 10.</w:t>
      </w:r>
      <w:r w:rsidRPr="00295177">
        <w:rPr>
          <w:rFonts w:ascii="Times New Roman" w:hAnsi="Times New Roman" w:cs="Times New Roman"/>
          <w:sz w:val="24"/>
          <w:szCs w:val="24"/>
        </w:rPr>
        <w:t xml:space="preserve"> </w:t>
      </w:r>
      <w:r w:rsidRPr="00295177">
        <w:rPr>
          <w:rFonts w:ascii="Times New Roman" w:hAnsi="Times New Roman" w:cs="Times New Roman"/>
          <w:sz w:val="24"/>
          <w:szCs w:val="24"/>
        </w:rPr>
        <w:t xml:space="preserve">1-slot chassis NI </w:t>
      </w:r>
      <w:proofErr w:type="spellStart"/>
      <w:r w:rsidRPr="00295177">
        <w:rPr>
          <w:rFonts w:ascii="Times New Roman" w:hAnsi="Times New Roman" w:cs="Times New Roman"/>
          <w:sz w:val="24"/>
          <w:szCs w:val="24"/>
        </w:rPr>
        <w:t>cDAQ</w:t>
      </w:r>
      <w:proofErr w:type="spellEnd"/>
      <w:r w:rsidR="00976BE0">
        <w:rPr>
          <w:rFonts w:ascii="Times New Roman" w:hAnsi="Times New Roman" w:cs="Times New Roman"/>
          <w:sz w:val="24"/>
          <w:szCs w:val="24"/>
        </w:rPr>
        <w:t xml:space="preserve"> </w:t>
      </w:r>
      <w:r w:rsidRPr="00295177">
        <w:rPr>
          <w:rFonts w:ascii="Times New Roman" w:hAnsi="Times New Roman" w:cs="Times New Roman"/>
          <w:sz w:val="24"/>
          <w:szCs w:val="24"/>
        </w:rPr>
        <w:t>9181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bookmarkStart w:id="8" w:name="_GoBack"/>
      <w:bookmarkEnd w:id="8"/>
    </w:p>
    <w:sectPr w:rsidR="00295177" w:rsidSect="00507BBB">
      <w:headerReference w:type="default" r:id="rId188"/>
      <w:footerReference w:type="default" r:id="rId18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056EBF" w14:textId="77777777" w:rsidR="00DB3D0F" w:rsidRDefault="00DB3D0F" w:rsidP="00507BBB">
      <w:pPr>
        <w:spacing w:after="0" w:line="240" w:lineRule="auto"/>
      </w:pPr>
      <w:r>
        <w:separator/>
      </w:r>
    </w:p>
  </w:endnote>
  <w:endnote w:type="continuationSeparator" w:id="0">
    <w:p w14:paraId="54C70A90" w14:textId="77777777" w:rsidR="00DB3D0F" w:rsidRDefault="00DB3D0F" w:rsidP="00507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3000509000000000000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103176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5F9CED1" w14:textId="29DBE1D9" w:rsidR="009262B0" w:rsidRDefault="009262B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83E1450" w14:textId="77777777" w:rsidR="009262B0" w:rsidRDefault="009262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3B161B" w14:textId="77777777" w:rsidR="00DB3D0F" w:rsidRDefault="00DB3D0F" w:rsidP="00507BBB">
      <w:pPr>
        <w:spacing w:after="0" w:line="240" w:lineRule="auto"/>
      </w:pPr>
      <w:r>
        <w:separator/>
      </w:r>
    </w:p>
  </w:footnote>
  <w:footnote w:type="continuationSeparator" w:id="0">
    <w:p w14:paraId="45A505A1" w14:textId="77777777" w:rsidR="00DB3D0F" w:rsidRDefault="00DB3D0F" w:rsidP="00507B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E12B1C" w14:textId="0331764F" w:rsidR="009262B0" w:rsidRPr="00507BBB" w:rsidRDefault="009262B0">
    <w:pPr>
      <w:pStyle w:val="Header"/>
      <w:rPr>
        <w:sz w:val="16"/>
        <w:szCs w:val="16"/>
      </w:rPr>
    </w:pPr>
    <w:r>
      <w:rPr>
        <w:sz w:val="16"/>
        <w:szCs w:val="16"/>
      </w:rPr>
      <w:t>Dmitriy Makhnovskiy</w:t>
    </w:r>
    <w:r w:rsidRPr="00507BBB">
      <w:rPr>
        <w:sz w:val="16"/>
        <w:szCs w:val="16"/>
      </w:rPr>
      <w:ptab w:relativeTo="margin" w:alignment="center" w:leader="none"/>
    </w:r>
    <w:r>
      <w:rPr>
        <w:sz w:val="16"/>
        <w:szCs w:val="16"/>
      </w:rPr>
      <w:t>Sensing Materials Technology Ltd, UK</w:t>
    </w:r>
    <w:r w:rsidRPr="00507BBB">
      <w:rPr>
        <w:sz w:val="16"/>
        <w:szCs w:val="16"/>
      </w:rPr>
      <w:ptab w:relativeTo="margin" w:alignment="right" w:leader="none"/>
    </w:r>
    <w:r>
      <w:rPr>
        <w:sz w:val="16"/>
        <w:szCs w:val="16"/>
      </w:rPr>
      <w:t>0</w:t>
    </w:r>
    <w:r w:rsidR="00876F62">
      <w:rPr>
        <w:sz w:val="16"/>
        <w:szCs w:val="16"/>
      </w:rPr>
      <w:t>2</w:t>
    </w:r>
    <w:r>
      <w:rPr>
        <w:sz w:val="16"/>
        <w:szCs w:val="16"/>
      </w:rPr>
      <w:t>.12.2018</w:t>
    </w:r>
  </w:p>
  <w:p w14:paraId="3E7D8A89" w14:textId="77777777" w:rsidR="009262B0" w:rsidRPr="00507BBB" w:rsidRDefault="009262B0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521020"/>
    <w:multiLevelType w:val="hybridMultilevel"/>
    <w:tmpl w:val="92F64B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CC38B5"/>
    <w:multiLevelType w:val="hybridMultilevel"/>
    <w:tmpl w:val="2B0CDA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BF1673"/>
    <w:multiLevelType w:val="hybridMultilevel"/>
    <w:tmpl w:val="F050EE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114CF8"/>
    <w:multiLevelType w:val="hybridMultilevel"/>
    <w:tmpl w:val="14845E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913C03"/>
    <w:multiLevelType w:val="hybridMultilevel"/>
    <w:tmpl w:val="2222EF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CB9"/>
    <w:rsid w:val="0000345A"/>
    <w:rsid w:val="000052AC"/>
    <w:rsid w:val="00005652"/>
    <w:rsid w:val="000165A2"/>
    <w:rsid w:val="00017E62"/>
    <w:rsid w:val="00022E4F"/>
    <w:rsid w:val="000347F9"/>
    <w:rsid w:val="00035012"/>
    <w:rsid w:val="000439C0"/>
    <w:rsid w:val="00044C77"/>
    <w:rsid w:val="00050733"/>
    <w:rsid w:val="00056629"/>
    <w:rsid w:val="00060FCA"/>
    <w:rsid w:val="00063FFB"/>
    <w:rsid w:val="0008311C"/>
    <w:rsid w:val="000849CC"/>
    <w:rsid w:val="00090FF7"/>
    <w:rsid w:val="00092AEA"/>
    <w:rsid w:val="000A0E95"/>
    <w:rsid w:val="000A31D1"/>
    <w:rsid w:val="000B393E"/>
    <w:rsid w:val="000B50DF"/>
    <w:rsid w:val="000C26A8"/>
    <w:rsid w:val="000C75B0"/>
    <w:rsid w:val="000D59CE"/>
    <w:rsid w:val="000E28C7"/>
    <w:rsid w:val="000E4E22"/>
    <w:rsid w:val="00102C1A"/>
    <w:rsid w:val="00104626"/>
    <w:rsid w:val="0010640F"/>
    <w:rsid w:val="00110218"/>
    <w:rsid w:val="00113D3C"/>
    <w:rsid w:val="0012188C"/>
    <w:rsid w:val="00121FE7"/>
    <w:rsid w:val="0012413D"/>
    <w:rsid w:val="0012738E"/>
    <w:rsid w:val="001414DE"/>
    <w:rsid w:val="00147D12"/>
    <w:rsid w:val="001507E5"/>
    <w:rsid w:val="00150AD9"/>
    <w:rsid w:val="00154557"/>
    <w:rsid w:val="001557AF"/>
    <w:rsid w:val="00166508"/>
    <w:rsid w:val="001700A0"/>
    <w:rsid w:val="0017306A"/>
    <w:rsid w:val="0017697B"/>
    <w:rsid w:val="00181F4E"/>
    <w:rsid w:val="00185980"/>
    <w:rsid w:val="00185F95"/>
    <w:rsid w:val="00190E75"/>
    <w:rsid w:val="00193C5B"/>
    <w:rsid w:val="00195694"/>
    <w:rsid w:val="001A63C8"/>
    <w:rsid w:val="001A6423"/>
    <w:rsid w:val="001B0C13"/>
    <w:rsid w:val="001B5847"/>
    <w:rsid w:val="001B6545"/>
    <w:rsid w:val="001C4225"/>
    <w:rsid w:val="001C74AC"/>
    <w:rsid w:val="001D1452"/>
    <w:rsid w:val="001D65C4"/>
    <w:rsid w:val="001F5FFE"/>
    <w:rsid w:val="001F77A6"/>
    <w:rsid w:val="00201E91"/>
    <w:rsid w:val="00202E01"/>
    <w:rsid w:val="00203077"/>
    <w:rsid w:val="00206394"/>
    <w:rsid w:val="00210C62"/>
    <w:rsid w:val="00211E2E"/>
    <w:rsid w:val="0021239B"/>
    <w:rsid w:val="00214B06"/>
    <w:rsid w:val="002224CE"/>
    <w:rsid w:val="00222F5D"/>
    <w:rsid w:val="0022438A"/>
    <w:rsid w:val="00225D09"/>
    <w:rsid w:val="00232FF4"/>
    <w:rsid w:val="00233AD1"/>
    <w:rsid w:val="00233BB4"/>
    <w:rsid w:val="00235689"/>
    <w:rsid w:val="00236140"/>
    <w:rsid w:val="00236E0B"/>
    <w:rsid w:val="00241D9D"/>
    <w:rsid w:val="0024434A"/>
    <w:rsid w:val="0025141E"/>
    <w:rsid w:val="00252BA5"/>
    <w:rsid w:val="00264285"/>
    <w:rsid w:val="00264A9A"/>
    <w:rsid w:val="002662B2"/>
    <w:rsid w:val="00270953"/>
    <w:rsid w:val="0027113D"/>
    <w:rsid w:val="0027209D"/>
    <w:rsid w:val="00274869"/>
    <w:rsid w:val="002802CD"/>
    <w:rsid w:val="00286464"/>
    <w:rsid w:val="00295177"/>
    <w:rsid w:val="0029539C"/>
    <w:rsid w:val="002A0955"/>
    <w:rsid w:val="002A4210"/>
    <w:rsid w:val="002B09A1"/>
    <w:rsid w:val="002B09C3"/>
    <w:rsid w:val="002B5AC2"/>
    <w:rsid w:val="002B6506"/>
    <w:rsid w:val="002C08D5"/>
    <w:rsid w:val="002C5594"/>
    <w:rsid w:val="002C6351"/>
    <w:rsid w:val="002D2124"/>
    <w:rsid w:val="002D4932"/>
    <w:rsid w:val="002D4A27"/>
    <w:rsid w:val="002E28C4"/>
    <w:rsid w:val="002F0D78"/>
    <w:rsid w:val="002F2D69"/>
    <w:rsid w:val="002F6F73"/>
    <w:rsid w:val="002F73D4"/>
    <w:rsid w:val="0030397E"/>
    <w:rsid w:val="00303E50"/>
    <w:rsid w:val="0030443A"/>
    <w:rsid w:val="00304542"/>
    <w:rsid w:val="0030543B"/>
    <w:rsid w:val="00313372"/>
    <w:rsid w:val="00327924"/>
    <w:rsid w:val="00331C3A"/>
    <w:rsid w:val="00333DD5"/>
    <w:rsid w:val="0033658E"/>
    <w:rsid w:val="00343FB9"/>
    <w:rsid w:val="003533A3"/>
    <w:rsid w:val="00356653"/>
    <w:rsid w:val="00357218"/>
    <w:rsid w:val="0035786E"/>
    <w:rsid w:val="00371DF0"/>
    <w:rsid w:val="003755D8"/>
    <w:rsid w:val="003778D6"/>
    <w:rsid w:val="00385DD9"/>
    <w:rsid w:val="003913B5"/>
    <w:rsid w:val="00392230"/>
    <w:rsid w:val="003931C2"/>
    <w:rsid w:val="00395B62"/>
    <w:rsid w:val="00395B77"/>
    <w:rsid w:val="003A25C5"/>
    <w:rsid w:val="003A38DA"/>
    <w:rsid w:val="003A3B74"/>
    <w:rsid w:val="003B6D45"/>
    <w:rsid w:val="003C3389"/>
    <w:rsid w:val="003C3444"/>
    <w:rsid w:val="003D0A02"/>
    <w:rsid w:val="003D166E"/>
    <w:rsid w:val="003D57FC"/>
    <w:rsid w:val="003E0A9B"/>
    <w:rsid w:val="003E291F"/>
    <w:rsid w:val="003E47EB"/>
    <w:rsid w:val="003E4B94"/>
    <w:rsid w:val="003E6305"/>
    <w:rsid w:val="003F1DAF"/>
    <w:rsid w:val="003F4CEA"/>
    <w:rsid w:val="003F7831"/>
    <w:rsid w:val="003F7A80"/>
    <w:rsid w:val="00406A84"/>
    <w:rsid w:val="00411722"/>
    <w:rsid w:val="00411CD0"/>
    <w:rsid w:val="00412EE6"/>
    <w:rsid w:val="0041499F"/>
    <w:rsid w:val="00420DD2"/>
    <w:rsid w:val="00427275"/>
    <w:rsid w:val="00430B3A"/>
    <w:rsid w:val="00440EA5"/>
    <w:rsid w:val="004417B9"/>
    <w:rsid w:val="00441BD4"/>
    <w:rsid w:val="00441D71"/>
    <w:rsid w:val="0044232B"/>
    <w:rsid w:val="0044557E"/>
    <w:rsid w:val="0045065C"/>
    <w:rsid w:val="0045178C"/>
    <w:rsid w:val="0045298C"/>
    <w:rsid w:val="004565FB"/>
    <w:rsid w:val="00457356"/>
    <w:rsid w:val="00460283"/>
    <w:rsid w:val="00463F4F"/>
    <w:rsid w:val="00467CCE"/>
    <w:rsid w:val="00480963"/>
    <w:rsid w:val="00482908"/>
    <w:rsid w:val="00495A4F"/>
    <w:rsid w:val="004A3E41"/>
    <w:rsid w:val="004B1008"/>
    <w:rsid w:val="004B2423"/>
    <w:rsid w:val="004B6E00"/>
    <w:rsid w:val="004C00B3"/>
    <w:rsid w:val="004D4E85"/>
    <w:rsid w:val="004D72D7"/>
    <w:rsid w:val="004D7BAA"/>
    <w:rsid w:val="004E55BF"/>
    <w:rsid w:val="004F6773"/>
    <w:rsid w:val="00504739"/>
    <w:rsid w:val="00505427"/>
    <w:rsid w:val="00507BBB"/>
    <w:rsid w:val="005104EE"/>
    <w:rsid w:val="0051423C"/>
    <w:rsid w:val="00521597"/>
    <w:rsid w:val="0052368B"/>
    <w:rsid w:val="005265CD"/>
    <w:rsid w:val="00542AA0"/>
    <w:rsid w:val="00545C45"/>
    <w:rsid w:val="00574591"/>
    <w:rsid w:val="00577B49"/>
    <w:rsid w:val="00580CA5"/>
    <w:rsid w:val="0058571E"/>
    <w:rsid w:val="005872D2"/>
    <w:rsid w:val="00591242"/>
    <w:rsid w:val="00594842"/>
    <w:rsid w:val="005950FF"/>
    <w:rsid w:val="00597B28"/>
    <w:rsid w:val="00597F46"/>
    <w:rsid w:val="005A4ECA"/>
    <w:rsid w:val="005B30E5"/>
    <w:rsid w:val="005B5364"/>
    <w:rsid w:val="005B65FD"/>
    <w:rsid w:val="005C296B"/>
    <w:rsid w:val="005D6B80"/>
    <w:rsid w:val="005D6F7C"/>
    <w:rsid w:val="005E1FE4"/>
    <w:rsid w:val="005E4F77"/>
    <w:rsid w:val="005F0391"/>
    <w:rsid w:val="00601062"/>
    <w:rsid w:val="0060470D"/>
    <w:rsid w:val="00604B14"/>
    <w:rsid w:val="00605ABA"/>
    <w:rsid w:val="00607F2E"/>
    <w:rsid w:val="006217F6"/>
    <w:rsid w:val="0062340C"/>
    <w:rsid w:val="00623E6E"/>
    <w:rsid w:val="006273CE"/>
    <w:rsid w:val="00633682"/>
    <w:rsid w:val="0063694B"/>
    <w:rsid w:val="00641550"/>
    <w:rsid w:val="006536C4"/>
    <w:rsid w:val="00662AA6"/>
    <w:rsid w:val="00667F7F"/>
    <w:rsid w:val="00671275"/>
    <w:rsid w:val="00675B41"/>
    <w:rsid w:val="00677473"/>
    <w:rsid w:val="0068318D"/>
    <w:rsid w:val="00687BC2"/>
    <w:rsid w:val="006916AB"/>
    <w:rsid w:val="00695385"/>
    <w:rsid w:val="00695BBC"/>
    <w:rsid w:val="00697C78"/>
    <w:rsid w:val="006A2D82"/>
    <w:rsid w:val="006A2E04"/>
    <w:rsid w:val="006A6B16"/>
    <w:rsid w:val="006B235D"/>
    <w:rsid w:val="006B3301"/>
    <w:rsid w:val="006B33B1"/>
    <w:rsid w:val="006B3D5A"/>
    <w:rsid w:val="006B5990"/>
    <w:rsid w:val="006C42B3"/>
    <w:rsid w:val="006D2BD0"/>
    <w:rsid w:val="006E066C"/>
    <w:rsid w:val="006E6AF6"/>
    <w:rsid w:val="006E72E6"/>
    <w:rsid w:val="00703E94"/>
    <w:rsid w:val="00715DC4"/>
    <w:rsid w:val="00715FA2"/>
    <w:rsid w:val="00723070"/>
    <w:rsid w:val="007230FD"/>
    <w:rsid w:val="00723DBB"/>
    <w:rsid w:val="007311C6"/>
    <w:rsid w:val="00731509"/>
    <w:rsid w:val="007334D3"/>
    <w:rsid w:val="00733ABE"/>
    <w:rsid w:val="00733F63"/>
    <w:rsid w:val="00751517"/>
    <w:rsid w:val="00754EF9"/>
    <w:rsid w:val="00760369"/>
    <w:rsid w:val="00760AD9"/>
    <w:rsid w:val="00761A18"/>
    <w:rsid w:val="007640D9"/>
    <w:rsid w:val="00780BDE"/>
    <w:rsid w:val="007815BD"/>
    <w:rsid w:val="0078794B"/>
    <w:rsid w:val="00791090"/>
    <w:rsid w:val="00793EE8"/>
    <w:rsid w:val="0079437A"/>
    <w:rsid w:val="00794D7D"/>
    <w:rsid w:val="007A3B8B"/>
    <w:rsid w:val="007B7B33"/>
    <w:rsid w:val="007C3FC3"/>
    <w:rsid w:val="007E2F92"/>
    <w:rsid w:val="007E797E"/>
    <w:rsid w:val="007F0D26"/>
    <w:rsid w:val="007F34CD"/>
    <w:rsid w:val="007F3739"/>
    <w:rsid w:val="007F52DC"/>
    <w:rsid w:val="008010DF"/>
    <w:rsid w:val="0080329A"/>
    <w:rsid w:val="00804B61"/>
    <w:rsid w:val="008055B1"/>
    <w:rsid w:val="00810FFE"/>
    <w:rsid w:val="00812ADA"/>
    <w:rsid w:val="00814A14"/>
    <w:rsid w:val="00817D06"/>
    <w:rsid w:val="008210E8"/>
    <w:rsid w:val="008216F9"/>
    <w:rsid w:val="00841970"/>
    <w:rsid w:val="008513E2"/>
    <w:rsid w:val="008651F9"/>
    <w:rsid w:val="00865E7A"/>
    <w:rsid w:val="008704CF"/>
    <w:rsid w:val="00873E52"/>
    <w:rsid w:val="00873ED6"/>
    <w:rsid w:val="00876E08"/>
    <w:rsid w:val="00876F62"/>
    <w:rsid w:val="00884224"/>
    <w:rsid w:val="008844F8"/>
    <w:rsid w:val="0088644F"/>
    <w:rsid w:val="008948C2"/>
    <w:rsid w:val="00894C1B"/>
    <w:rsid w:val="008963EA"/>
    <w:rsid w:val="008973BE"/>
    <w:rsid w:val="008A4056"/>
    <w:rsid w:val="008B1C77"/>
    <w:rsid w:val="008B2153"/>
    <w:rsid w:val="008B3863"/>
    <w:rsid w:val="008B3D78"/>
    <w:rsid w:val="008B5547"/>
    <w:rsid w:val="008B608B"/>
    <w:rsid w:val="008B70FF"/>
    <w:rsid w:val="008C0BBD"/>
    <w:rsid w:val="008C1075"/>
    <w:rsid w:val="008C4308"/>
    <w:rsid w:val="008C672B"/>
    <w:rsid w:val="008D2D8B"/>
    <w:rsid w:val="008D4B03"/>
    <w:rsid w:val="008E1CDF"/>
    <w:rsid w:val="0090124B"/>
    <w:rsid w:val="00901E52"/>
    <w:rsid w:val="009039F5"/>
    <w:rsid w:val="00903A47"/>
    <w:rsid w:val="009047F9"/>
    <w:rsid w:val="009123E4"/>
    <w:rsid w:val="00914040"/>
    <w:rsid w:val="009262B0"/>
    <w:rsid w:val="0092665B"/>
    <w:rsid w:val="00931185"/>
    <w:rsid w:val="009321A5"/>
    <w:rsid w:val="00940C58"/>
    <w:rsid w:val="009448FB"/>
    <w:rsid w:val="009477AD"/>
    <w:rsid w:val="009546ED"/>
    <w:rsid w:val="00955901"/>
    <w:rsid w:val="009649CB"/>
    <w:rsid w:val="00965C8E"/>
    <w:rsid w:val="0097122B"/>
    <w:rsid w:val="00976BE0"/>
    <w:rsid w:val="00982950"/>
    <w:rsid w:val="0098668B"/>
    <w:rsid w:val="009A60FC"/>
    <w:rsid w:val="009A7D0A"/>
    <w:rsid w:val="009C0DDD"/>
    <w:rsid w:val="009C6A3E"/>
    <w:rsid w:val="009D0406"/>
    <w:rsid w:val="009D262B"/>
    <w:rsid w:val="009D5ACB"/>
    <w:rsid w:val="009D6421"/>
    <w:rsid w:val="009E2000"/>
    <w:rsid w:val="009E2240"/>
    <w:rsid w:val="009E38C0"/>
    <w:rsid w:val="009F246C"/>
    <w:rsid w:val="009F4506"/>
    <w:rsid w:val="00A00AEF"/>
    <w:rsid w:val="00A03125"/>
    <w:rsid w:val="00A0647E"/>
    <w:rsid w:val="00A12045"/>
    <w:rsid w:val="00A12C0E"/>
    <w:rsid w:val="00A12DFC"/>
    <w:rsid w:val="00A21539"/>
    <w:rsid w:val="00A232D5"/>
    <w:rsid w:val="00A34D8B"/>
    <w:rsid w:val="00A364E3"/>
    <w:rsid w:val="00A504BC"/>
    <w:rsid w:val="00A57E93"/>
    <w:rsid w:val="00A6082A"/>
    <w:rsid w:val="00A6461C"/>
    <w:rsid w:val="00A663E7"/>
    <w:rsid w:val="00A70484"/>
    <w:rsid w:val="00A762A1"/>
    <w:rsid w:val="00A83511"/>
    <w:rsid w:val="00A8410A"/>
    <w:rsid w:val="00A86840"/>
    <w:rsid w:val="00A86E08"/>
    <w:rsid w:val="00A91DB8"/>
    <w:rsid w:val="00A9460B"/>
    <w:rsid w:val="00A951F1"/>
    <w:rsid w:val="00AB3711"/>
    <w:rsid w:val="00AC0557"/>
    <w:rsid w:val="00AC08BF"/>
    <w:rsid w:val="00AD0AED"/>
    <w:rsid w:val="00AD4496"/>
    <w:rsid w:val="00AD4F4D"/>
    <w:rsid w:val="00AE3BCF"/>
    <w:rsid w:val="00AE6731"/>
    <w:rsid w:val="00AF4ECF"/>
    <w:rsid w:val="00AF569D"/>
    <w:rsid w:val="00AF7D33"/>
    <w:rsid w:val="00B018EF"/>
    <w:rsid w:val="00B07931"/>
    <w:rsid w:val="00B15C91"/>
    <w:rsid w:val="00B22484"/>
    <w:rsid w:val="00B22D8D"/>
    <w:rsid w:val="00B26660"/>
    <w:rsid w:val="00B271C4"/>
    <w:rsid w:val="00B309EC"/>
    <w:rsid w:val="00B329B8"/>
    <w:rsid w:val="00B37A70"/>
    <w:rsid w:val="00B37D97"/>
    <w:rsid w:val="00B437B8"/>
    <w:rsid w:val="00B45B26"/>
    <w:rsid w:val="00B61AD2"/>
    <w:rsid w:val="00B6691A"/>
    <w:rsid w:val="00B77E99"/>
    <w:rsid w:val="00B8207C"/>
    <w:rsid w:val="00B8698A"/>
    <w:rsid w:val="00B86D45"/>
    <w:rsid w:val="00B93AC4"/>
    <w:rsid w:val="00B978F1"/>
    <w:rsid w:val="00BA2E5E"/>
    <w:rsid w:val="00BA55D7"/>
    <w:rsid w:val="00BA6B19"/>
    <w:rsid w:val="00BB3188"/>
    <w:rsid w:val="00BB6569"/>
    <w:rsid w:val="00BD0412"/>
    <w:rsid w:val="00BD543D"/>
    <w:rsid w:val="00BD5D0F"/>
    <w:rsid w:val="00BD71EF"/>
    <w:rsid w:val="00BE11B4"/>
    <w:rsid w:val="00BE6A0F"/>
    <w:rsid w:val="00BF1239"/>
    <w:rsid w:val="00BF3D4D"/>
    <w:rsid w:val="00C02DE5"/>
    <w:rsid w:val="00C10296"/>
    <w:rsid w:val="00C10E5B"/>
    <w:rsid w:val="00C22BD3"/>
    <w:rsid w:val="00C24718"/>
    <w:rsid w:val="00C2657B"/>
    <w:rsid w:val="00C274E4"/>
    <w:rsid w:val="00C27CFC"/>
    <w:rsid w:val="00C3092C"/>
    <w:rsid w:val="00C32653"/>
    <w:rsid w:val="00C3350D"/>
    <w:rsid w:val="00C3634E"/>
    <w:rsid w:val="00C44B0D"/>
    <w:rsid w:val="00C46C62"/>
    <w:rsid w:val="00C4745F"/>
    <w:rsid w:val="00C47CC4"/>
    <w:rsid w:val="00C51144"/>
    <w:rsid w:val="00C5203F"/>
    <w:rsid w:val="00C520F3"/>
    <w:rsid w:val="00C54D2D"/>
    <w:rsid w:val="00C60E7B"/>
    <w:rsid w:val="00C64E4E"/>
    <w:rsid w:val="00C65E5F"/>
    <w:rsid w:val="00C707C5"/>
    <w:rsid w:val="00C75F70"/>
    <w:rsid w:val="00C839A5"/>
    <w:rsid w:val="00C862DD"/>
    <w:rsid w:val="00C8774B"/>
    <w:rsid w:val="00C91339"/>
    <w:rsid w:val="00C93937"/>
    <w:rsid w:val="00C94269"/>
    <w:rsid w:val="00C957C9"/>
    <w:rsid w:val="00CA2191"/>
    <w:rsid w:val="00CA3B51"/>
    <w:rsid w:val="00CB6683"/>
    <w:rsid w:val="00CC51D4"/>
    <w:rsid w:val="00CD2D65"/>
    <w:rsid w:val="00CD7AA5"/>
    <w:rsid w:val="00CE00EE"/>
    <w:rsid w:val="00CE276C"/>
    <w:rsid w:val="00CE6E45"/>
    <w:rsid w:val="00CE775A"/>
    <w:rsid w:val="00CF1CB9"/>
    <w:rsid w:val="00CF1DFE"/>
    <w:rsid w:val="00CF2414"/>
    <w:rsid w:val="00CF4548"/>
    <w:rsid w:val="00CF6723"/>
    <w:rsid w:val="00D02157"/>
    <w:rsid w:val="00D173E6"/>
    <w:rsid w:val="00D25448"/>
    <w:rsid w:val="00D332BD"/>
    <w:rsid w:val="00D37F94"/>
    <w:rsid w:val="00D4011A"/>
    <w:rsid w:val="00D4101E"/>
    <w:rsid w:val="00D41496"/>
    <w:rsid w:val="00D42DE6"/>
    <w:rsid w:val="00D4310F"/>
    <w:rsid w:val="00D440FE"/>
    <w:rsid w:val="00D479C1"/>
    <w:rsid w:val="00D5193B"/>
    <w:rsid w:val="00D52418"/>
    <w:rsid w:val="00D52DB0"/>
    <w:rsid w:val="00D548E8"/>
    <w:rsid w:val="00D54DCA"/>
    <w:rsid w:val="00D54E62"/>
    <w:rsid w:val="00D70BE5"/>
    <w:rsid w:val="00D710AC"/>
    <w:rsid w:val="00D7127D"/>
    <w:rsid w:val="00D72F4F"/>
    <w:rsid w:val="00D75E02"/>
    <w:rsid w:val="00D82FED"/>
    <w:rsid w:val="00D84891"/>
    <w:rsid w:val="00DA17FB"/>
    <w:rsid w:val="00DA657C"/>
    <w:rsid w:val="00DA7493"/>
    <w:rsid w:val="00DA7819"/>
    <w:rsid w:val="00DB13EB"/>
    <w:rsid w:val="00DB14F4"/>
    <w:rsid w:val="00DB3D0F"/>
    <w:rsid w:val="00DB7F5E"/>
    <w:rsid w:val="00DC04F3"/>
    <w:rsid w:val="00DC3EB2"/>
    <w:rsid w:val="00DC5585"/>
    <w:rsid w:val="00DC5ECF"/>
    <w:rsid w:val="00DC72F4"/>
    <w:rsid w:val="00DD1E46"/>
    <w:rsid w:val="00DD6A67"/>
    <w:rsid w:val="00DD7643"/>
    <w:rsid w:val="00DE4EDA"/>
    <w:rsid w:val="00DF12CD"/>
    <w:rsid w:val="00DF5D45"/>
    <w:rsid w:val="00E067DD"/>
    <w:rsid w:val="00E14E2E"/>
    <w:rsid w:val="00E171A2"/>
    <w:rsid w:val="00E2099E"/>
    <w:rsid w:val="00E22790"/>
    <w:rsid w:val="00E22C18"/>
    <w:rsid w:val="00E24421"/>
    <w:rsid w:val="00E3173A"/>
    <w:rsid w:val="00E32D23"/>
    <w:rsid w:val="00E352DA"/>
    <w:rsid w:val="00E373E0"/>
    <w:rsid w:val="00E52099"/>
    <w:rsid w:val="00E5604D"/>
    <w:rsid w:val="00E67976"/>
    <w:rsid w:val="00E70FF1"/>
    <w:rsid w:val="00E71486"/>
    <w:rsid w:val="00E74147"/>
    <w:rsid w:val="00E752F9"/>
    <w:rsid w:val="00E857B8"/>
    <w:rsid w:val="00E904C4"/>
    <w:rsid w:val="00E926CF"/>
    <w:rsid w:val="00EC4EF9"/>
    <w:rsid w:val="00EE2A72"/>
    <w:rsid w:val="00EF2DD0"/>
    <w:rsid w:val="00EF41BE"/>
    <w:rsid w:val="00F007A3"/>
    <w:rsid w:val="00F171D2"/>
    <w:rsid w:val="00F32A2F"/>
    <w:rsid w:val="00F35624"/>
    <w:rsid w:val="00F35E93"/>
    <w:rsid w:val="00F36DBD"/>
    <w:rsid w:val="00F37337"/>
    <w:rsid w:val="00F37956"/>
    <w:rsid w:val="00F514FC"/>
    <w:rsid w:val="00F51F3A"/>
    <w:rsid w:val="00F527C0"/>
    <w:rsid w:val="00F61BD6"/>
    <w:rsid w:val="00F6651D"/>
    <w:rsid w:val="00F76D5D"/>
    <w:rsid w:val="00F81F43"/>
    <w:rsid w:val="00F82E31"/>
    <w:rsid w:val="00F832E0"/>
    <w:rsid w:val="00F854D0"/>
    <w:rsid w:val="00F919F7"/>
    <w:rsid w:val="00F96424"/>
    <w:rsid w:val="00F965F9"/>
    <w:rsid w:val="00F97C72"/>
    <w:rsid w:val="00FA0FFF"/>
    <w:rsid w:val="00FB6A44"/>
    <w:rsid w:val="00FB7985"/>
    <w:rsid w:val="00FD39EB"/>
    <w:rsid w:val="00FD4D52"/>
    <w:rsid w:val="00FD7B41"/>
    <w:rsid w:val="00FE02AB"/>
    <w:rsid w:val="00FE1891"/>
    <w:rsid w:val="00FE2541"/>
    <w:rsid w:val="00FE2D81"/>
    <w:rsid w:val="00FE555A"/>
    <w:rsid w:val="00FF2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22000"/>
  <w15:chartTrackingRefBased/>
  <w15:docId w15:val="{F902AFF9-AA99-480F-B33A-1FCA6AE6F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1F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47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7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BBB"/>
  </w:style>
  <w:style w:type="paragraph" w:styleId="Footer">
    <w:name w:val="footer"/>
    <w:basedOn w:val="Normal"/>
    <w:link w:val="FooterChar"/>
    <w:uiPriority w:val="99"/>
    <w:unhideWhenUsed/>
    <w:rsid w:val="00507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BBB"/>
  </w:style>
  <w:style w:type="paragraph" w:styleId="Title">
    <w:name w:val="Title"/>
    <w:basedOn w:val="Normal"/>
    <w:next w:val="Normal"/>
    <w:link w:val="TitleChar"/>
    <w:uiPriority w:val="10"/>
    <w:qFormat/>
    <w:rsid w:val="00507B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B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Default">
    <w:name w:val="Default"/>
    <w:rsid w:val="005E4F77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2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BD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81F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4745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47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22F5D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22F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2F5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117" Type="http://schemas.openxmlformats.org/officeDocument/2006/relationships/image" Target="media/image55.wmf"/><Relationship Id="rId21" Type="http://schemas.openxmlformats.org/officeDocument/2006/relationships/oleObject" Target="embeddings/oleObject6.bin"/><Relationship Id="rId42" Type="http://schemas.openxmlformats.org/officeDocument/2006/relationships/image" Target="media/image19.w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oleObject" Target="embeddings/oleObject29.bin"/><Relationship Id="rId84" Type="http://schemas.openxmlformats.org/officeDocument/2006/relationships/oleObject" Target="embeddings/oleObject37.bin"/><Relationship Id="rId89" Type="http://schemas.openxmlformats.org/officeDocument/2006/relationships/image" Target="media/image41.wmf"/><Relationship Id="rId112" Type="http://schemas.openxmlformats.org/officeDocument/2006/relationships/oleObject" Target="embeddings/oleObject50.bin"/><Relationship Id="rId133" Type="http://schemas.openxmlformats.org/officeDocument/2006/relationships/oleObject" Target="embeddings/oleObject61.bin"/><Relationship Id="rId138" Type="http://schemas.openxmlformats.org/officeDocument/2006/relationships/oleObject" Target="embeddings/oleObject64.bin"/><Relationship Id="rId154" Type="http://schemas.openxmlformats.org/officeDocument/2006/relationships/oleObject" Target="embeddings/oleObject70.bin"/><Relationship Id="rId159" Type="http://schemas.openxmlformats.org/officeDocument/2006/relationships/image" Target="media/image74.wmf"/><Relationship Id="rId175" Type="http://schemas.openxmlformats.org/officeDocument/2006/relationships/image" Target="media/image82.wmf"/><Relationship Id="rId170" Type="http://schemas.openxmlformats.org/officeDocument/2006/relationships/oleObject" Target="embeddings/oleObject76.bin"/><Relationship Id="rId191" Type="http://schemas.openxmlformats.org/officeDocument/2006/relationships/theme" Target="theme/theme1.xml"/><Relationship Id="rId16" Type="http://schemas.openxmlformats.org/officeDocument/2006/relationships/image" Target="media/image5.emf"/><Relationship Id="rId107" Type="http://schemas.openxmlformats.org/officeDocument/2006/relationships/image" Target="media/image50.emf"/><Relationship Id="rId11" Type="http://schemas.openxmlformats.org/officeDocument/2006/relationships/oleObject" Target="embeddings/oleObject2.bin"/><Relationship Id="rId32" Type="http://schemas.openxmlformats.org/officeDocument/2006/relationships/image" Target="media/image14.wmf"/><Relationship Id="rId37" Type="http://schemas.openxmlformats.org/officeDocument/2006/relationships/oleObject" Target="embeddings/oleObject13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7.wmf"/><Relationship Id="rId74" Type="http://schemas.openxmlformats.org/officeDocument/2006/relationships/oleObject" Target="embeddings/oleObject32.bin"/><Relationship Id="rId79" Type="http://schemas.openxmlformats.org/officeDocument/2006/relationships/hyperlink" Target="https://brilliant.org/wiki/sum-of-n-n2-or-n3/" TargetMode="External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6.bin"/><Relationship Id="rId128" Type="http://schemas.openxmlformats.org/officeDocument/2006/relationships/image" Target="media/image60.wmf"/><Relationship Id="rId144" Type="http://schemas.openxmlformats.org/officeDocument/2006/relationships/image" Target="media/image68.wmf"/><Relationship Id="rId149" Type="http://schemas.openxmlformats.org/officeDocument/2006/relationships/oleObject" Target="embeddings/oleObject67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image" Target="media/image44.wmf"/><Relationship Id="rId160" Type="http://schemas.openxmlformats.org/officeDocument/2006/relationships/oleObject" Target="embeddings/oleObject71.bin"/><Relationship Id="rId165" Type="http://schemas.openxmlformats.org/officeDocument/2006/relationships/image" Target="media/image77.wmf"/><Relationship Id="rId181" Type="http://schemas.openxmlformats.org/officeDocument/2006/relationships/image" Target="media/image85.wmf"/><Relationship Id="rId186" Type="http://schemas.openxmlformats.org/officeDocument/2006/relationships/image" Target="media/image89.emf"/><Relationship Id="rId22" Type="http://schemas.openxmlformats.org/officeDocument/2006/relationships/hyperlink" Target="https://www.accelinstruments.com/index.html" TargetMode="External"/><Relationship Id="rId27" Type="http://schemas.openxmlformats.org/officeDocument/2006/relationships/oleObject" Target="embeddings/oleObject8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2.wmf"/><Relationship Id="rId64" Type="http://schemas.openxmlformats.org/officeDocument/2006/relationships/image" Target="media/image30.wmf"/><Relationship Id="rId69" Type="http://schemas.openxmlformats.org/officeDocument/2006/relationships/image" Target="media/image32.wmf"/><Relationship Id="rId113" Type="http://schemas.openxmlformats.org/officeDocument/2006/relationships/image" Target="media/image53.wmf"/><Relationship Id="rId118" Type="http://schemas.openxmlformats.org/officeDocument/2006/relationships/oleObject" Target="embeddings/oleObject53.bin"/><Relationship Id="rId134" Type="http://schemas.openxmlformats.org/officeDocument/2006/relationships/oleObject" Target="embeddings/oleObject62.bin"/><Relationship Id="rId139" Type="http://schemas.openxmlformats.org/officeDocument/2006/relationships/image" Target="media/image65.wmf"/><Relationship Id="rId80" Type="http://schemas.openxmlformats.org/officeDocument/2006/relationships/image" Target="media/image37.wmf"/><Relationship Id="rId85" Type="http://schemas.openxmlformats.org/officeDocument/2006/relationships/image" Target="media/image39.wmf"/><Relationship Id="rId150" Type="http://schemas.openxmlformats.org/officeDocument/2006/relationships/image" Target="media/image72.wmf"/><Relationship Id="rId155" Type="http://schemas.openxmlformats.org/officeDocument/2006/relationships/hyperlink" Target="http://www.avx.com/products/ceramic-capacitors/high-voltage/hdhe-type/" TargetMode="External"/><Relationship Id="rId171" Type="http://schemas.openxmlformats.org/officeDocument/2006/relationships/image" Target="media/image80.wmf"/><Relationship Id="rId176" Type="http://schemas.openxmlformats.org/officeDocument/2006/relationships/oleObject" Target="embeddings/oleObject79.bin"/><Relationship Id="rId12" Type="http://schemas.openxmlformats.org/officeDocument/2006/relationships/image" Target="media/image3.wmf"/><Relationship Id="rId17" Type="http://schemas.openxmlformats.org/officeDocument/2006/relationships/image" Target="media/image6.emf"/><Relationship Id="rId33" Type="http://schemas.openxmlformats.org/officeDocument/2006/relationships/oleObject" Target="embeddings/oleObject11.bin"/><Relationship Id="rId38" Type="http://schemas.openxmlformats.org/officeDocument/2006/relationships/image" Target="media/image17.wmf"/><Relationship Id="rId59" Type="http://schemas.openxmlformats.org/officeDocument/2006/relationships/oleObject" Target="embeddings/oleObject24.bin"/><Relationship Id="rId103" Type="http://schemas.openxmlformats.org/officeDocument/2006/relationships/image" Target="media/image48.wmf"/><Relationship Id="rId108" Type="http://schemas.openxmlformats.org/officeDocument/2006/relationships/hyperlink" Target="https://www.accelinstruments.com/Applications/WaveformAmp/Electromagnetic-Coil-Resonant.html" TargetMode="External"/><Relationship Id="rId124" Type="http://schemas.openxmlformats.org/officeDocument/2006/relationships/image" Target="media/image58.wmf"/><Relationship Id="rId129" Type="http://schemas.openxmlformats.org/officeDocument/2006/relationships/oleObject" Target="embeddings/oleObject59.bin"/><Relationship Id="rId54" Type="http://schemas.openxmlformats.org/officeDocument/2006/relationships/image" Target="media/image25.wmf"/><Relationship Id="rId70" Type="http://schemas.openxmlformats.org/officeDocument/2006/relationships/oleObject" Target="embeddings/oleObject30.bin"/><Relationship Id="rId75" Type="http://schemas.openxmlformats.org/officeDocument/2006/relationships/image" Target="media/image35.wmf"/><Relationship Id="rId91" Type="http://schemas.openxmlformats.org/officeDocument/2006/relationships/image" Target="media/image42.wmf"/><Relationship Id="rId96" Type="http://schemas.openxmlformats.org/officeDocument/2006/relationships/oleObject" Target="embeddings/oleObject43.bin"/><Relationship Id="rId140" Type="http://schemas.openxmlformats.org/officeDocument/2006/relationships/oleObject" Target="embeddings/oleObject65.bin"/><Relationship Id="rId145" Type="http://schemas.openxmlformats.org/officeDocument/2006/relationships/hyperlink" Target="https://en.wikipedia.org/wiki/American_wire_gauge" TargetMode="External"/><Relationship Id="rId161" Type="http://schemas.openxmlformats.org/officeDocument/2006/relationships/image" Target="media/image75.wmf"/><Relationship Id="rId166" Type="http://schemas.openxmlformats.org/officeDocument/2006/relationships/oleObject" Target="embeddings/oleObject74.bin"/><Relationship Id="rId182" Type="http://schemas.openxmlformats.org/officeDocument/2006/relationships/oleObject" Target="embeddings/oleObject82.bin"/><Relationship Id="rId187" Type="http://schemas.openxmlformats.org/officeDocument/2006/relationships/image" Target="media/image9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emf"/><Relationship Id="rId28" Type="http://schemas.openxmlformats.org/officeDocument/2006/relationships/image" Target="media/image12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1.bin"/><Relationship Id="rId119" Type="http://schemas.openxmlformats.org/officeDocument/2006/relationships/image" Target="media/image56.wmf"/><Relationship Id="rId44" Type="http://schemas.openxmlformats.org/officeDocument/2006/relationships/image" Target="media/image20.wmf"/><Relationship Id="rId60" Type="http://schemas.openxmlformats.org/officeDocument/2006/relationships/image" Target="media/image28.wmf"/><Relationship Id="rId65" Type="http://schemas.openxmlformats.org/officeDocument/2006/relationships/oleObject" Target="embeddings/oleObject27.bin"/><Relationship Id="rId81" Type="http://schemas.openxmlformats.org/officeDocument/2006/relationships/oleObject" Target="embeddings/oleObject35.bin"/><Relationship Id="rId86" Type="http://schemas.openxmlformats.org/officeDocument/2006/relationships/oleObject" Target="embeddings/oleObject38.bin"/><Relationship Id="rId130" Type="http://schemas.openxmlformats.org/officeDocument/2006/relationships/image" Target="media/image61.wmf"/><Relationship Id="rId135" Type="http://schemas.openxmlformats.org/officeDocument/2006/relationships/image" Target="media/image63.wmf"/><Relationship Id="rId151" Type="http://schemas.openxmlformats.org/officeDocument/2006/relationships/oleObject" Target="embeddings/oleObject68.bin"/><Relationship Id="rId156" Type="http://schemas.openxmlformats.org/officeDocument/2006/relationships/hyperlink" Target="http://www.vishay.com/capacitors/ceramic/high-voltage/" TargetMode="External"/><Relationship Id="rId177" Type="http://schemas.openxmlformats.org/officeDocument/2006/relationships/image" Target="media/image83.wmf"/><Relationship Id="rId172" Type="http://schemas.openxmlformats.org/officeDocument/2006/relationships/oleObject" Target="embeddings/oleObject77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oleObject" Target="embeddings/oleObject14.bin"/><Relationship Id="rId109" Type="http://schemas.openxmlformats.org/officeDocument/2006/relationships/image" Target="media/image51.wmf"/><Relationship Id="rId34" Type="http://schemas.openxmlformats.org/officeDocument/2006/relationships/image" Target="media/image15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2.bin"/><Relationship Id="rId76" Type="http://schemas.openxmlformats.org/officeDocument/2006/relationships/oleObject" Target="embeddings/oleObject33.bin"/><Relationship Id="rId97" Type="http://schemas.openxmlformats.org/officeDocument/2006/relationships/image" Target="media/image45.wmf"/><Relationship Id="rId104" Type="http://schemas.openxmlformats.org/officeDocument/2006/relationships/oleObject" Target="embeddings/oleObject47.bin"/><Relationship Id="rId120" Type="http://schemas.openxmlformats.org/officeDocument/2006/relationships/oleObject" Target="embeddings/oleObject54.bin"/><Relationship Id="rId125" Type="http://schemas.openxmlformats.org/officeDocument/2006/relationships/oleObject" Target="embeddings/oleObject57.bin"/><Relationship Id="rId141" Type="http://schemas.openxmlformats.org/officeDocument/2006/relationships/image" Target="media/image66.wmf"/><Relationship Id="rId146" Type="http://schemas.openxmlformats.org/officeDocument/2006/relationships/image" Target="media/image69.wmf"/><Relationship Id="rId167" Type="http://schemas.openxmlformats.org/officeDocument/2006/relationships/image" Target="media/image78.wmf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oleObject" Target="embeddings/oleObject41.bin"/><Relationship Id="rId162" Type="http://schemas.openxmlformats.org/officeDocument/2006/relationships/oleObject" Target="embeddings/oleObject72.bin"/><Relationship Id="rId183" Type="http://schemas.openxmlformats.org/officeDocument/2006/relationships/image" Target="media/image86.wmf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wmf"/><Relationship Id="rId40" Type="http://schemas.openxmlformats.org/officeDocument/2006/relationships/image" Target="media/image18.wmf"/><Relationship Id="rId45" Type="http://schemas.openxmlformats.org/officeDocument/2006/relationships/oleObject" Target="embeddings/oleObject17.bin"/><Relationship Id="rId66" Type="http://schemas.openxmlformats.org/officeDocument/2006/relationships/image" Target="media/image31.wmf"/><Relationship Id="rId87" Type="http://schemas.openxmlformats.org/officeDocument/2006/relationships/image" Target="media/image40.wmf"/><Relationship Id="rId110" Type="http://schemas.openxmlformats.org/officeDocument/2006/relationships/oleObject" Target="embeddings/oleObject49.bin"/><Relationship Id="rId115" Type="http://schemas.openxmlformats.org/officeDocument/2006/relationships/image" Target="media/image54.wmf"/><Relationship Id="rId131" Type="http://schemas.openxmlformats.org/officeDocument/2006/relationships/oleObject" Target="embeddings/oleObject60.bin"/><Relationship Id="rId136" Type="http://schemas.openxmlformats.org/officeDocument/2006/relationships/oleObject" Target="embeddings/oleObject63.bin"/><Relationship Id="rId157" Type="http://schemas.openxmlformats.org/officeDocument/2006/relationships/hyperlink" Target="http://www.kemet.com/High-Volt-MLCC" TargetMode="External"/><Relationship Id="rId178" Type="http://schemas.openxmlformats.org/officeDocument/2006/relationships/oleObject" Target="embeddings/oleObject80.bin"/><Relationship Id="rId61" Type="http://schemas.openxmlformats.org/officeDocument/2006/relationships/oleObject" Target="embeddings/oleObject25.bin"/><Relationship Id="rId82" Type="http://schemas.openxmlformats.org/officeDocument/2006/relationships/oleObject" Target="embeddings/oleObject36.bin"/><Relationship Id="rId152" Type="http://schemas.openxmlformats.org/officeDocument/2006/relationships/image" Target="media/image73.wmf"/><Relationship Id="rId173" Type="http://schemas.openxmlformats.org/officeDocument/2006/relationships/image" Target="media/image81.wmf"/><Relationship Id="rId19" Type="http://schemas.openxmlformats.org/officeDocument/2006/relationships/oleObject" Target="embeddings/oleObject5.bin"/><Relationship Id="rId14" Type="http://schemas.openxmlformats.org/officeDocument/2006/relationships/image" Target="media/image4.wmf"/><Relationship Id="rId30" Type="http://schemas.openxmlformats.org/officeDocument/2006/relationships/image" Target="media/image13.wmf"/><Relationship Id="rId35" Type="http://schemas.openxmlformats.org/officeDocument/2006/relationships/oleObject" Target="embeddings/oleObject12.bin"/><Relationship Id="rId56" Type="http://schemas.openxmlformats.org/officeDocument/2006/relationships/image" Target="media/image26.wmf"/><Relationship Id="rId77" Type="http://schemas.openxmlformats.org/officeDocument/2006/relationships/image" Target="media/image36.wmf"/><Relationship Id="rId100" Type="http://schemas.openxmlformats.org/officeDocument/2006/relationships/oleObject" Target="embeddings/oleObject45.bin"/><Relationship Id="rId105" Type="http://schemas.openxmlformats.org/officeDocument/2006/relationships/image" Target="media/image49.wmf"/><Relationship Id="rId126" Type="http://schemas.openxmlformats.org/officeDocument/2006/relationships/image" Target="media/image59.wmf"/><Relationship Id="rId147" Type="http://schemas.openxmlformats.org/officeDocument/2006/relationships/image" Target="media/image70.wmf"/><Relationship Id="rId168" Type="http://schemas.openxmlformats.org/officeDocument/2006/relationships/oleObject" Target="embeddings/oleObject75.bin"/><Relationship Id="rId8" Type="http://schemas.openxmlformats.org/officeDocument/2006/relationships/image" Target="media/image1.wmf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31.bin"/><Relationship Id="rId93" Type="http://schemas.openxmlformats.org/officeDocument/2006/relationships/image" Target="media/image43.wmf"/><Relationship Id="rId98" Type="http://schemas.openxmlformats.org/officeDocument/2006/relationships/oleObject" Target="embeddings/oleObject44.bin"/><Relationship Id="rId121" Type="http://schemas.openxmlformats.org/officeDocument/2006/relationships/image" Target="media/image57.wmf"/><Relationship Id="rId142" Type="http://schemas.openxmlformats.org/officeDocument/2006/relationships/oleObject" Target="embeddings/oleObject66.bin"/><Relationship Id="rId163" Type="http://schemas.openxmlformats.org/officeDocument/2006/relationships/image" Target="media/image76.wmf"/><Relationship Id="rId184" Type="http://schemas.openxmlformats.org/officeDocument/2006/relationships/image" Target="media/image87.wmf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image" Target="media/image21.wmf"/><Relationship Id="rId67" Type="http://schemas.openxmlformats.org/officeDocument/2006/relationships/oleObject" Target="embeddings/oleObject28.bin"/><Relationship Id="rId116" Type="http://schemas.openxmlformats.org/officeDocument/2006/relationships/oleObject" Target="embeddings/oleObject52.bin"/><Relationship Id="rId137" Type="http://schemas.openxmlformats.org/officeDocument/2006/relationships/image" Target="media/image64.wmf"/><Relationship Id="rId158" Type="http://schemas.openxmlformats.org/officeDocument/2006/relationships/hyperlink" Target="http://www.calramic.com/CalRamic-capacitors-products.html" TargetMode="External"/><Relationship Id="rId20" Type="http://schemas.openxmlformats.org/officeDocument/2006/relationships/image" Target="media/image8.wmf"/><Relationship Id="rId41" Type="http://schemas.openxmlformats.org/officeDocument/2006/relationships/oleObject" Target="embeddings/oleObject15.bin"/><Relationship Id="rId62" Type="http://schemas.openxmlformats.org/officeDocument/2006/relationships/image" Target="media/image29.wmf"/><Relationship Id="rId83" Type="http://schemas.openxmlformats.org/officeDocument/2006/relationships/image" Target="media/image38.wmf"/><Relationship Id="rId88" Type="http://schemas.openxmlformats.org/officeDocument/2006/relationships/oleObject" Target="embeddings/oleObject39.bin"/><Relationship Id="rId111" Type="http://schemas.openxmlformats.org/officeDocument/2006/relationships/image" Target="media/image52.wmf"/><Relationship Id="rId132" Type="http://schemas.openxmlformats.org/officeDocument/2006/relationships/image" Target="media/image62.wmf"/><Relationship Id="rId153" Type="http://schemas.openxmlformats.org/officeDocument/2006/relationships/oleObject" Target="embeddings/oleObject69.bin"/><Relationship Id="rId174" Type="http://schemas.openxmlformats.org/officeDocument/2006/relationships/oleObject" Target="embeddings/oleObject78.bin"/><Relationship Id="rId179" Type="http://schemas.openxmlformats.org/officeDocument/2006/relationships/image" Target="media/image84.wmf"/><Relationship Id="rId190" Type="http://schemas.openxmlformats.org/officeDocument/2006/relationships/fontTable" Target="fontTable.xml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58.bin"/><Relationship Id="rId10" Type="http://schemas.openxmlformats.org/officeDocument/2006/relationships/image" Target="media/image2.wmf"/><Relationship Id="rId31" Type="http://schemas.openxmlformats.org/officeDocument/2006/relationships/oleObject" Target="embeddings/oleObject10.bin"/><Relationship Id="rId52" Type="http://schemas.openxmlformats.org/officeDocument/2006/relationships/image" Target="media/image24.wmf"/><Relationship Id="rId73" Type="http://schemas.openxmlformats.org/officeDocument/2006/relationships/image" Target="media/image34.wmf"/><Relationship Id="rId78" Type="http://schemas.openxmlformats.org/officeDocument/2006/relationships/oleObject" Target="embeddings/oleObject34.bin"/><Relationship Id="rId94" Type="http://schemas.openxmlformats.org/officeDocument/2006/relationships/oleObject" Target="embeddings/oleObject42.bin"/><Relationship Id="rId99" Type="http://schemas.openxmlformats.org/officeDocument/2006/relationships/image" Target="media/image46.wmf"/><Relationship Id="rId101" Type="http://schemas.openxmlformats.org/officeDocument/2006/relationships/image" Target="media/image47.wmf"/><Relationship Id="rId122" Type="http://schemas.openxmlformats.org/officeDocument/2006/relationships/oleObject" Target="embeddings/oleObject55.bin"/><Relationship Id="rId143" Type="http://schemas.openxmlformats.org/officeDocument/2006/relationships/image" Target="media/image67.wmf"/><Relationship Id="rId148" Type="http://schemas.openxmlformats.org/officeDocument/2006/relationships/image" Target="media/image71.wmf"/><Relationship Id="rId164" Type="http://schemas.openxmlformats.org/officeDocument/2006/relationships/oleObject" Target="embeddings/oleObject73.bin"/><Relationship Id="rId169" Type="http://schemas.openxmlformats.org/officeDocument/2006/relationships/image" Target="media/image79.wmf"/><Relationship Id="rId185" Type="http://schemas.openxmlformats.org/officeDocument/2006/relationships/image" Target="media/image88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1EBAE-D9D9-44B6-95AC-C3727A47C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3912</TotalTime>
  <Pages>15</Pages>
  <Words>2823</Words>
  <Characters>16095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Makhnovskiy</dc:creator>
  <cp:keywords/>
  <dc:description/>
  <cp:lastModifiedBy>Dmitriy Makhnovskiy</cp:lastModifiedBy>
  <cp:revision>400</cp:revision>
  <cp:lastPrinted>2018-12-02T08:27:00Z</cp:lastPrinted>
  <dcterms:created xsi:type="dcterms:W3CDTF">2018-11-18T15:31:00Z</dcterms:created>
  <dcterms:modified xsi:type="dcterms:W3CDTF">2018-12-02T08:28:00Z</dcterms:modified>
</cp:coreProperties>
</file>